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0"/>
        <w:gridCol w:w="1620"/>
        <w:gridCol w:w="4320"/>
      </w:tblGrid>
      <w:tr w:rsidR="008D2F27" w:rsidTr="008D2F27">
        <w:trPr>
          <w:trHeight w:val="1694"/>
        </w:trPr>
        <w:tc>
          <w:tcPr>
            <w:tcW w:w="450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D2F27" w:rsidRDefault="008D2F27" w:rsidP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147833" wp14:editId="2F5414DF">
                  <wp:extent cx="554355" cy="7981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F27" w:rsidTr="008D2F27">
        <w:trPr>
          <w:cantSplit/>
          <w:trHeight w:val="408"/>
        </w:trPr>
        <w:tc>
          <w:tcPr>
            <w:tcW w:w="10440" w:type="dxa"/>
            <w:gridSpan w:val="3"/>
            <w:hideMark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9555" w:type="dxa"/>
              <w:tblLayout w:type="fixed"/>
              <w:tblLook w:val="04A0" w:firstRow="1" w:lastRow="0" w:firstColumn="1" w:lastColumn="0" w:noHBand="0" w:noVBand="1"/>
            </w:tblPr>
            <w:tblGrid>
              <w:gridCol w:w="9555"/>
            </w:tblGrid>
            <w:tr w:rsidR="008D2F27">
              <w:trPr>
                <w:cantSplit/>
                <w:trHeight w:val="558"/>
              </w:trPr>
              <w:tc>
                <w:tcPr>
                  <w:tcW w:w="9561" w:type="dxa"/>
                  <w:hideMark/>
                </w:tcPr>
                <w:p w:rsidR="008D2F27" w:rsidRDefault="008D2F27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8D2F27" w:rsidRDefault="008D2F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F27" w:rsidRPr="00E70553" w:rsidTr="00292E2C">
        <w:tblPrEx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10440" w:type="dxa"/>
            <w:gridSpan w:val="3"/>
          </w:tcPr>
          <w:p w:rsidR="008D2F27" w:rsidRDefault="008D2F27" w:rsidP="00292E2C">
            <w:pPr>
              <w:pStyle w:val="Default"/>
              <w:jc w:val="center"/>
              <w:rPr>
                <w:b/>
              </w:rPr>
            </w:pPr>
            <w:r w:rsidRPr="00720C4B">
              <w:rPr>
                <w:b/>
              </w:rPr>
              <w:t xml:space="preserve">О </w:t>
            </w:r>
            <w:r>
              <w:rPr>
                <w:b/>
              </w:rPr>
              <w:t xml:space="preserve"> </w:t>
            </w:r>
            <w:r w:rsidR="00067E51">
              <w:rPr>
                <w:b/>
              </w:rPr>
              <w:t>деятельности</w:t>
            </w:r>
            <w:r>
              <w:rPr>
                <w:b/>
              </w:rPr>
              <w:t xml:space="preserve">   Совета депутатов  </w:t>
            </w:r>
            <w:r w:rsidRPr="00720C4B">
              <w:rPr>
                <w:b/>
              </w:rPr>
              <w:t xml:space="preserve">муниципального образования </w:t>
            </w:r>
          </w:p>
          <w:p w:rsidR="008D2F27" w:rsidRDefault="008D2F27" w:rsidP="00292E2C">
            <w:pPr>
              <w:pStyle w:val="Default"/>
              <w:jc w:val="center"/>
              <w:rPr>
                <w:b/>
              </w:rPr>
            </w:pPr>
            <w:r w:rsidRPr="00720C4B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proofErr w:type="spellStart"/>
            <w:r w:rsidRPr="00720C4B">
              <w:rPr>
                <w:b/>
              </w:rPr>
              <w:t>Можгинский</w:t>
            </w:r>
            <w:proofErr w:type="spellEnd"/>
            <w:r w:rsidRPr="00720C4B">
              <w:rPr>
                <w:b/>
              </w:rPr>
              <w:t xml:space="preserve"> район</w:t>
            </w:r>
            <w:r>
              <w:rPr>
                <w:b/>
              </w:rPr>
              <w:t xml:space="preserve"> Удмуртской Республики</w:t>
            </w:r>
            <w:r w:rsidRPr="00720C4B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8D2F27" w:rsidRPr="00720C4B" w:rsidRDefault="008D2F27" w:rsidP="00292E2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в 2021 году </w:t>
            </w:r>
          </w:p>
          <w:p w:rsidR="008D2F27" w:rsidRPr="00720C4B" w:rsidRDefault="008D2F27" w:rsidP="00292E2C">
            <w:pPr>
              <w:rPr>
                <w:b/>
                <w:bCs/>
              </w:rPr>
            </w:pPr>
          </w:p>
        </w:tc>
      </w:tr>
    </w:tbl>
    <w:p w:rsidR="008D2F27" w:rsidRDefault="008D2F27" w:rsidP="008D2F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C3E55">
        <w:t xml:space="preserve">        </w:t>
      </w:r>
      <w:r>
        <w:t xml:space="preserve">       </w:t>
      </w:r>
      <w:r w:rsidR="00067E51"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sz w:val="24"/>
          <w:szCs w:val="24"/>
        </w:rPr>
        <w:t xml:space="preserve"> </w:t>
      </w:r>
      <w:r w:rsidR="00067E51">
        <w:rPr>
          <w:rFonts w:ascii="Times New Roman" w:hAnsi="Times New Roman" w:cs="Times New Roman"/>
          <w:sz w:val="24"/>
          <w:szCs w:val="24"/>
        </w:rPr>
        <w:t xml:space="preserve">В соответствии  со статьей  25 </w:t>
      </w:r>
      <w:r w:rsidR="00067E51" w:rsidRPr="008D2F27">
        <w:rPr>
          <w:rFonts w:ascii="Times New Roman" w:hAnsi="Times New Roman" w:cs="Times New Roman"/>
          <w:sz w:val="24"/>
          <w:szCs w:val="24"/>
        </w:rPr>
        <w:t>Устав</w:t>
      </w:r>
      <w:r w:rsidR="00067E51">
        <w:rPr>
          <w:rFonts w:ascii="Times New Roman" w:hAnsi="Times New Roman" w:cs="Times New Roman"/>
          <w:sz w:val="24"/>
          <w:szCs w:val="24"/>
        </w:rPr>
        <w:t>а</w:t>
      </w:r>
      <w:r w:rsidR="00067E51" w:rsidRPr="008D2F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067E5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067E51" w:rsidRPr="008D2F2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067E51" w:rsidRPr="008D2F2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7E51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067E51" w:rsidRPr="008D2F27">
        <w:rPr>
          <w:rFonts w:ascii="Times New Roman" w:hAnsi="Times New Roman" w:cs="Times New Roman"/>
          <w:sz w:val="24"/>
          <w:szCs w:val="24"/>
        </w:rPr>
        <w:t>»</w:t>
      </w:r>
      <w:r w:rsidR="00067E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F27" w:rsidRPr="008D2F27" w:rsidRDefault="008D2F27" w:rsidP="008D2F2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D2F27" w:rsidRPr="008D2F27" w:rsidRDefault="008D2F27" w:rsidP="008D2F27">
      <w:pPr>
        <w:ind w:left="-540" w:right="-18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F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СОВЕТ ДЕПУТАТОВ РЕШИЛ:</w:t>
      </w:r>
    </w:p>
    <w:p w:rsidR="008D2F27" w:rsidRPr="008D2F27" w:rsidRDefault="008D2F27" w:rsidP="008D2F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2F27">
        <w:rPr>
          <w:rFonts w:ascii="Times New Roman" w:hAnsi="Times New Roman" w:cs="Times New Roman"/>
          <w:sz w:val="24"/>
          <w:szCs w:val="24"/>
        </w:rPr>
        <w:t xml:space="preserve">1. Информацию о </w:t>
      </w:r>
      <w:r w:rsidR="00067E5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8D2F27">
        <w:rPr>
          <w:rFonts w:ascii="Times New Roman" w:hAnsi="Times New Roman" w:cs="Times New Roman"/>
          <w:sz w:val="24"/>
          <w:szCs w:val="24"/>
        </w:rPr>
        <w:t xml:space="preserve"> Совета депутатов   муниципального образования «Муниципальный округ </w:t>
      </w:r>
      <w:proofErr w:type="spellStart"/>
      <w:r w:rsidRPr="008D2F27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8D2F27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 в 2021 году принять к сведению (прилагается).</w:t>
      </w:r>
      <w:r w:rsidRPr="008D2F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4382C" w:rsidRPr="00BE56B7" w:rsidRDefault="008D2F27" w:rsidP="00BE56B7">
      <w:pPr>
        <w:pStyle w:val="5"/>
        <w:jc w:val="both"/>
        <w:rPr>
          <w:b w:val="0"/>
          <w:szCs w:val="24"/>
        </w:rPr>
      </w:pPr>
      <w:r w:rsidRPr="008D2F27">
        <w:rPr>
          <w:b w:val="0"/>
          <w:szCs w:val="24"/>
        </w:rPr>
        <w:t xml:space="preserve"> </w:t>
      </w:r>
      <w:r w:rsidRPr="008D2F27">
        <w:rPr>
          <w:rFonts w:eastAsia="Calibri"/>
          <w:lang w:eastAsia="en-US"/>
        </w:rPr>
        <w:t xml:space="preserve">          </w:t>
      </w:r>
      <w:r w:rsidRPr="00BE56B7">
        <w:rPr>
          <w:b w:val="0"/>
        </w:rPr>
        <w:t xml:space="preserve">2.   </w:t>
      </w:r>
      <w:r w:rsidR="00F4382C" w:rsidRPr="00BE56B7">
        <w:rPr>
          <w:b w:val="0"/>
          <w:szCs w:val="24"/>
        </w:rPr>
        <w:t>Опубликовать настоящее решение в информационно-телекоммуникационной сети «Интернет» на официальном сайте муниципального образования «</w:t>
      </w:r>
      <w:proofErr w:type="spellStart"/>
      <w:r w:rsidR="00F4382C" w:rsidRPr="00BE56B7">
        <w:rPr>
          <w:b w:val="0"/>
          <w:szCs w:val="24"/>
        </w:rPr>
        <w:t>Можгинский</w:t>
      </w:r>
      <w:proofErr w:type="spellEnd"/>
      <w:r w:rsidR="00F4382C" w:rsidRPr="00BE56B7">
        <w:rPr>
          <w:b w:val="0"/>
          <w:szCs w:val="24"/>
        </w:rPr>
        <w:t xml:space="preserve"> район»   и в Собрании муниципальных правовых  актов муниципального образования «Муниципальный округ </w:t>
      </w:r>
      <w:proofErr w:type="spellStart"/>
      <w:r w:rsidR="00F4382C" w:rsidRPr="00BE56B7">
        <w:rPr>
          <w:b w:val="0"/>
          <w:szCs w:val="24"/>
        </w:rPr>
        <w:t>Можгинский</w:t>
      </w:r>
      <w:proofErr w:type="spellEnd"/>
      <w:r w:rsidR="00F4382C" w:rsidRPr="00BE56B7">
        <w:rPr>
          <w:b w:val="0"/>
          <w:szCs w:val="24"/>
        </w:rPr>
        <w:t xml:space="preserve"> район Удмуртской Республики».</w:t>
      </w:r>
    </w:p>
    <w:p w:rsidR="008D2F27" w:rsidRDefault="008D2F27" w:rsidP="008D2F27">
      <w:pPr>
        <w:pStyle w:val="a3"/>
        <w:ind w:left="0"/>
      </w:pPr>
    </w:p>
    <w:p w:rsidR="008D2F27" w:rsidRPr="008D2F27" w:rsidRDefault="008D2F27" w:rsidP="008D2F27">
      <w:pPr>
        <w:pStyle w:val="a3"/>
        <w:ind w:left="0"/>
        <w:rPr>
          <w:rFonts w:eastAsia="Calibri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«Муниципальный округ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Удмуртской Республики»                                                     Г. П.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г. Можга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«___» февраля 2022 года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№ ____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E56B7" w:rsidRDefault="00BE56B7" w:rsidP="00BE5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BE56B7" w:rsidRDefault="00BE56B7" w:rsidP="00BE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BE56B7" w:rsidRDefault="00BE56B7" w:rsidP="00BE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BE56B7" w:rsidRDefault="00BE56B7" w:rsidP="00BE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BE56B7" w:rsidRDefault="00BE56B7" w:rsidP="00BE5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                     Г.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BE56B7" w:rsidRDefault="00BE56B7" w:rsidP="00BE5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6B7" w:rsidRDefault="00BE56B7" w:rsidP="00BE5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E56B7" w:rsidRDefault="00BE56B7" w:rsidP="00BE56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Начальника отдела </w:t>
      </w:r>
    </w:p>
    <w:p w:rsidR="00BE56B7" w:rsidRDefault="00BE56B7" w:rsidP="00BE56B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организационно-кадровой и правовой работы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Т.В.Никифорова</w:t>
      </w:r>
      <w:proofErr w:type="spellEnd"/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4382C" w:rsidRDefault="00F4382C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F4382C" w:rsidRDefault="00F4382C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решению Совета депутатов</w:t>
      </w:r>
    </w:p>
    <w:p w:rsidR="00F4382C" w:rsidRDefault="00F4382C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</w:t>
      </w:r>
    </w:p>
    <w:p w:rsidR="00F4382C" w:rsidRDefault="00F4382C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«Муниципальный округ</w:t>
      </w:r>
    </w:p>
    <w:p w:rsidR="00F4382C" w:rsidRDefault="00F4382C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</w:t>
      </w:r>
    </w:p>
    <w:p w:rsidR="00F4382C" w:rsidRDefault="00F4382C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Удмуртской Республики»</w:t>
      </w:r>
    </w:p>
    <w:p w:rsidR="00F4382C" w:rsidRDefault="00F4382C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«___» февраля 2022 года №___</w:t>
      </w:r>
    </w:p>
    <w:p w:rsidR="00F4382C" w:rsidRDefault="00F4382C" w:rsidP="00F43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D2F27" w:rsidRPr="008D2F27" w:rsidRDefault="008D2F27" w:rsidP="008D2F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F27">
        <w:rPr>
          <w:rFonts w:ascii="Times New Roman" w:hAnsi="Times New Roman" w:cs="Times New Roman"/>
          <w:b/>
        </w:rPr>
        <w:t xml:space="preserve">Отчёт о работе Совета депутатов </w:t>
      </w:r>
    </w:p>
    <w:p w:rsidR="008D2F27" w:rsidRPr="008D2F27" w:rsidRDefault="008D2F27" w:rsidP="008D2F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F27">
        <w:rPr>
          <w:rFonts w:ascii="Times New Roman" w:hAnsi="Times New Roman" w:cs="Times New Roman"/>
          <w:b/>
        </w:rPr>
        <w:t xml:space="preserve">муниципального образования «Муниципальный округ </w:t>
      </w:r>
      <w:proofErr w:type="spellStart"/>
      <w:r w:rsidRPr="008D2F27">
        <w:rPr>
          <w:rFonts w:ascii="Times New Roman" w:hAnsi="Times New Roman" w:cs="Times New Roman"/>
          <w:b/>
        </w:rPr>
        <w:t>Можгинский</w:t>
      </w:r>
      <w:proofErr w:type="spellEnd"/>
      <w:r w:rsidRPr="008D2F27">
        <w:rPr>
          <w:rFonts w:ascii="Times New Roman" w:hAnsi="Times New Roman" w:cs="Times New Roman"/>
          <w:b/>
        </w:rPr>
        <w:t xml:space="preserve"> район Удмуртской Республики» за 2021 год (первый созыв)</w:t>
      </w:r>
    </w:p>
    <w:p w:rsidR="008D2F27" w:rsidRPr="008D2F27" w:rsidRDefault="008D2F27" w:rsidP="008D2F27">
      <w:pPr>
        <w:spacing w:after="0" w:line="240" w:lineRule="auto"/>
        <w:rPr>
          <w:rFonts w:ascii="Times New Roman" w:hAnsi="Times New Roman" w:cs="Times New Roman"/>
        </w:rPr>
      </w:pPr>
    </w:p>
    <w:p w:rsidR="008D2F27" w:rsidRPr="008D2F27" w:rsidRDefault="008D2F27" w:rsidP="008D2F27">
      <w:pPr>
        <w:pStyle w:val="a3"/>
        <w:widowControl/>
        <w:numPr>
          <w:ilvl w:val="0"/>
          <w:numId w:val="1"/>
        </w:numPr>
        <w:autoSpaceDE/>
        <w:autoSpaceDN/>
        <w:adjustRightInd/>
        <w:ind w:right="-851"/>
        <w:jc w:val="both"/>
        <w:rPr>
          <w:b/>
          <w:sz w:val="22"/>
          <w:szCs w:val="22"/>
        </w:rPr>
      </w:pPr>
      <w:r w:rsidRPr="008D2F27">
        <w:rPr>
          <w:b/>
          <w:sz w:val="22"/>
          <w:szCs w:val="22"/>
        </w:rPr>
        <w:t>Работа представительного органа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232"/>
        <w:gridCol w:w="1269"/>
        <w:gridCol w:w="3923"/>
      </w:tblGrid>
      <w:tr w:rsidR="008D2F27" w:rsidRPr="008D2F27" w:rsidTr="00292E2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D2F2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2F2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Кол-во</w:t>
            </w:r>
          </w:p>
          <w:p w:rsidR="008D2F27" w:rsidRPr="008D2F27" w:rsidRDefault="008D2F27" w:rsidP="008D2F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Доп. Информация</w:t>
            </w:r>
          </w:p>
        </w:tc>
      </w:tr>
      <w:tr w:rsidR="008D2F27" w:rsidRPr="008D2F27" w:rsidTr="00292E2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Количество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2F27" w:rsidRPr="008D2F27" w:rsidTr="00292E2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Количество заседаний сессий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6934C4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34C4">
              <w:rPr>
                <w:rFonts w:ascii="Times New Roman" w:hAnsi="Times New Roman" w:cs="Times New Roman"/>
                <w:b/>
              </w:rPr>
              <w:t xml:space="preserve">Первая организационная сессия состоялась в два  заседания: </w:t>
            </w:r>
          </w:p>
          <w:p w:rsidR="008D2F27" w:rsidRPr="006934C4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4C4">
              <w:rPr>
                <w:rFonts w:ascii="Times New Roman" w:hAnsi="Times New Roman" w:cs="Times New Roman"/>
                <w:b/>
              </w:rPr>
              <w:t xml:space="preserve">23.09 – </w:t>
            </w:r>
            <w:r w:rsidRPr="006934C4">
              <w:rPr>
                <w:rFonts w:ascii="Times New Roman" w:hAnsi="Times New Roman" w:cs="Times New Roman"/>
              </w:rPr>
              <w:t>17 вопросов и</w:t>
            </w:r>
            <w:r w:rsidRPr="006934C4">
              <w:rPr>
                <w:rFonts w:ascii="Times New Roman" w:hAnsi="Times New Roman" w:cs="Times New Roman"/>
                <w:b/>
              </w:rPr>
              <w:t xml:space="preserve"> 28.09 – </w:t>
            </w:r>
            <w:r w:rsidRPr="006934C4">
              <w:rPr>
                <w:rFonts w:ascii="Times New Roman" w:hAnsi="Times New Roman" w:cs="Times New Roman"/>
              </w:rPr>
              <w:t>7 вопросов.</w:t>
            </w:r>
          </w:p>
          <w:p w:rsidR="008D2F27" w:rsidRPr="006934C4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4C4">
              <w:rPr>
                <w:rFonts w:ascii="Times New Roman" w:hAnsi="Times New Roman" w:cs="Times New Roman"/>
                <w:b/>
              </w:rPr>
              <w:t xml:space="preserve">27.10. - </w:t>
            </w:r>
            <w:r w:rsidRPr="006934C4">
              <w:rPr>
                <w:rFonts w:ascii="Times New Roman" w:hAnsi="Times New Roman" w:cs="Times New Roman"/>
              </w:rPr>
              <w:t>2 вопроса</w:t>
            </w:r>
          </w:p>
          <w:p w:rsidR="008D2F27" w:rsidRPr="006934C4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34C4">
              <w:rPr>
                <w:rFonts w:ascii="Times New Roman" w:hAnsi="Times New Roman" w:cs="Times New Roman"/>
                <w:b/>
              </w:rPr>
              <w:t xml:space="preserve">15.11. - </w:t>
            </w:r>
            <w:r w:rsidRPr="006934C4">
              <w:rPr>
                <w:rFonts w:ascii="Times New Roman" w:hAnsi="Times New Roman" w:cs="Times New Roman"/>
              </w:rPr>
              <w:t>27 вопросов</w:t>
            </w:r>
          </w:p>
          <w:p w:rsidR="008D2F27" w:rsidRPr="006934C4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34C4">
              <w:rPr>
                <w:rFonts w:ascii="Times New Roman" w:hAnsi="Times New Roman" w:cs="Times New Roman"/>
                <w:b/>
              </w:rPr>
              <w:t xml:space="preserve">15.12. – </w:t>
            </w:r>
            <w:r w:rsidRPr="006934C4">
              <w:rPr>
                <w:rFonts w:ascii="Times New Roman" w:hAnsi="Times New Roman" w:cs="Times New Roman"/>
              </w:rPr>
              <w:t>32 вопроса</w:t>
            </w:r>
          </w:p>
        </w:tc>
      </w:tr>
      <w:tr w:rsidR="008D2F27" w:rsidRPr="008D2F27" w:rsidTr="00292E2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6934C4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34C4">
              <w:rPr>
                <w:rFonts w:ascii="Times New Roman" w:hAnsi="Times New Roman" w:cs="Times New Roman"/>
                <w:b/>
                <w:color w:val="000000" w:themeColor="text1"/>
              </w:rPr>
              <w:t>27.10</w:t>
            </w:r>
            <w:r w:rsidRPr="006934C4">
              <w:rPr>
                <w:rFonts w:ascii="Times New Roman" w:hAnsi="Times New Roman" w:cs="Times New Roman"/>
                <w:color w:val="000000" w:themeColor="text1"/>
              </w:rPr>
              <w:t>. – 6 вопросов</w:t>
            </w:r>
          </w:p>
          <w:p w:rsidR="008D2F27" w:rsidRPr="006934C4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34C4">
              <w:rPr>
                <w:rFonts w:ascii="Times New Roman" w:hAnsi="Times New Roman" w:cs="Times New Roman"/>
                <w:b/>
                <w:color w:val="000000" w:themeColor="text1"/>
              </w:rPr>
              <w:t>25.11.</w:t>
            </w:r>
            <w:r w:rsidRPr="006934C4">
              <w:rPr>
                <w:rFonts w:ascii="Times New Roman" w:hAnsi="Times New Roman" w:cs="Times New Roman"/>
                <w:color w:val="000000" w:themeColor="text1"/>
              </w:rPr>
              <w:t xml:space="preserve"> – 3 вопроса</w:t>
            </w:r>
          </w:p>
          <w:p w:rsidR="008D2F27" w:rsidRPr="006934C4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934C4">
              <w:rPr>
                <w:rFonts w:ascii="Times New Roman" w:hAnsi="Times New Roman" w:cs="Times New Roman"/>
                <w:b/>
                <w:color w:val="000000" w:themeColor="text1"/>
              </w:rPr>
              <w:t>22.12.</w:t>
            </w:r>
            <w:r w:rsidRPr="006934C4">
              <w:rPr>
                <w:rFonts w:ascii="Times New Roman" w:hAnsi="Times New Roman" w:cs="Times New Roman"/>
                <w:color w:val="000000" w:themeColor="text1"/>
              </w:rPr>
              <w:t xml:space="preserve"> - 4 вопроса</w:t>
            </w:r>
          </w:p>
        </w:tc>
      </w:tr>
      <w:tr w:rsidR="008D2F27" w:rsidRPr="008D2F27" w:rsidTr="00292E2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Заседания постоянных комиссий, всего, </w:t>
            </w:r>
          </w:p>
          <w:p w:rsidR="008D2F27" w:rsidRPr="008D2F27" w:rsidRDefault="008D2F27" w:rsidP="008D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D2F27">
              <w:rPr>
                <w:rFonts w:ascii="Times New Roman" w:hAnsi="Times New Roman" w:cs="Times New Roman"/>
                <w:i/>
                <w:color w:val="FF0000"/>
              </w:rPr>
              <w:t xml:space="preserve">    </w:t>
            </w:r>
            <w:r w:rsidRPr="008D2F27">
              <w:rPr>
                <w:rFonts w:ascii="Times New Roman" w:hAnsi="Times New Roman" w:cs="Times New Roman"/>
                <w:i/>
              </w:rPr>
              <w:t xml:space="preserve"> 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6934C4" w:rsidRDefault="008D2F27" w:rsidP="008D2F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6934C4">
              <w:rPr>
                <w:rFonts w:ascii="Times New Roman" w:hAnsi="Times New Roman" w:cs="Times New Roman"/>
              </w:rPr>
              <w:t>2- постоянная комиссия по экономическому развитию аграрным вопросам и имущественным отношениям.</w:t>
            </w:r>
          </w:p>
          <w:p w:rsidR="008D2F27" w:rsidRPr="006934C4" w:rsidRDefault="008D2F27" w:rsidP="008D2F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6934C4">
              <w:rPr>
                <w:rFonts w:ascii="Times New Roman" w:hAnsi="Times New Roman" w:cs="Times New Roman"/>
              </w:rPr>
              <w:t>2-постоянная комиссия по бюджету и социальным вопросам</w:t>
            </w:r>
          </w:p>
          <w:p w:rsidR="008D2F27" w:rsidRPr="006934C4" w:rsidRDefault="008D2F27" w:rsidP="008D2F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934C4">
              <w:rPr>
                <w:rFonts w:ascii="Times New Roman" w:hAnsi="Times New Roman" w:cs="Times New Roman"/>
              </w:rPr>
              <w:t>2- постоянная комиссия по местному самоуправлению и правовым вопросам.</w:t>
            </w:r>
          </w:p>
        </w:tc>
      </w:tr>
      <w:tr w:rsidR="008D2F27" w:rsidRPr="008D2F27" w:rsidTr="00292E2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</w:rPr>
            </w:pPr>
            <w:r w:rsidRPr="008D2F27">
              <w:rPr>
                <w:rFonts w:ascii="Times New Roman" w:hAnsi="Times New Roman" w:cs="Times New Roman"/>
                <w:i/>
              </w:rPr>
              <w:t xml:space="preserve">     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6934C4" w:rsidRDefault="008D2F27" w:rsidP="008D2F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6934C4">
              <w:rPr>
                <w:rFonts w:ascii="Times New Roman" w:hAnsi="Times New Roman" w:cs="Times New Roman"/>
              </w:rPr>
              <w:t>Депутатская фракция</w:t>
            </w:r>
            <w:r w:rsidRPr="006934C4">
              <w:rPr>
                <w:rFonts w:ascii="Times New Roman" w:hAnsi="Times New Roman" w:cs="Times New Roman"/>
                <w:b/>
              </w:rPr>
              <w:t xml:space="preserve"> "ЕДИНАЯ РОССИЯ"</w:t>
            </w:r>
            <w:r w:rsidRPr="006934C4">
              <w:rPr>
                <w:rFonts w:ascii="Times New Roman" w:hAnsi="Times New Roman" w:cs="Times New Roman"/>
              </w:rPr>
              <w:t>- 3 заседания</w:t>
            </w:r>
          </w:p>
          <w:p w:rsidR="008D2F27" w:rsidRPr="006934C4" w:rsidRDefault="008D2F27" w:rsidP="008D2F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6934C4">
              <w:rPr>
                <w:rFonts w:ascii="Times New Roman" w:hAnsi="Times New Roman" w:cs="Times New Roman"/>
              </w:rPr>
              <w:t>Депутатская фракция</w:t>
            </w:r>
            <w:r w:rsidRPr="006934C4">
              <w:rPr>
                <w:rFonts w:ascii="Times New Roman" w:hAnsi="Times New Roman" w:cs="Times New Roman"/>
                <w:b/>
              </w:rPr>
              <w:t xml:space="preserve"> "КОММУНИСТИЧЕСКАЯ ПАРТИЯ РОССИЙСКОЙ ФЕДЕРАЦИИ</w:t>
            </w:r>
            <w:r w:rsidRPr="006934C4">
              <w:rPr>
                <w:rFonts w:ascii="Times New Roman" w:hAnsi="Times New Roman" w:cs="Times New Roman"/>
              </w:rPr>
              <w:t>"- 4  заседания</w:t>
            </w:r>
          </w:p>
          <w:p w:rsidR="008D2F27" w:rsidRPr="006934C4" w:rsidRDefault="008D2F27" w:rsidP="008D2F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6934C4">
              <w:rPr>
                <w:rFonts w:ascii="Times New Roman" w:hAnsi="Times New Roman" w:cs="Times New Roman"/>
              </w:rPr>
              <w:t>Депутатская фракция</w:t>
            </w:r>
            <w:r w:rsidRPr="006934C4">
              <w:rPr>
                <w:rFonts w:ascii="Times New Roman" w:hAnsi="Times New Roman" w:cs="Times New Roman"/>
                <w:b/>
              </w:rPr>
              <w:t xml:space="preserve"> "ЛДПР - Либерально-демократическая партия России</w:t>
            </w:r>
            <w:r w:rsidRPr="006934C4">
              <w:rPr>
                <w:rFonts w:ascii="Times New Roman" w:hAnsi="Times New Roman" w:cs="Times New Roman"/>
              </w:rPr>
              <w:t>" – 1 заседание.</w:t>
            </w:r>
          </w:p>
        </w:tc>
      </w:tr>
      <w:tr w:rsidR="008D2F27" w:rsidRPr="008D2F27" w:rsidTr="00292E2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D2F27">
              <w:rPr>
                <w:rFonts w:ascii="Times New Roman" w:hAnsi="Times New Roman" w:cs="Times New Roman"/>
                <w:b/>
              </w:rPr>
              <w:t>27.10</w:t>
            </w:r>
          </w:p>
          <w:p w:rsidR="008D2F27" w:rsidRPr="008D2F27" w:rsidRDefault="008D2F27" w:rsidP="008D2F27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- о проекте Устава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</w:t>
            </w:r>
          </w:p>
          <w:p w:rsidR="008D2F27" w:rsidRPr="008D2F27" w:rsidRDefault="008D2F27" w:rsidP="008D2F27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08.12.</w:t>
            </w:r>
          </w:p>
          <w:p w:rsidR="008D2F27" w:rsidRPr="008D2F27" w:rsidRDefault="008D2F27" w:rsidP="008D2F27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   - о проекте Программы социально-экономического развития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 на 2022 год;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 - о проекте бюджета муниципального </w:t>
            </w:r>
            <w:r w:rsidRPr="008D2F27">
              <w:rPr>
                <w:rFonts w:ascii="Times New Roman" w:hAnsi="Times New Roman" w:cs="Times New Roman"/>
              </w:rPr>
              <w:lastRenderedPageBreak/>
              <w:t xml:space="preserve">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 на 2022 год.</w:t>
            </w:r>
          </w:p>
        </w:tc>
      </w:tr>
      <w:tr w:rsidR="008D2F27" w:rsidRPr="008D2F27" w:rsidTr="00292E2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2F27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2F27">
              <w:rPr>
                <w:rFonts w:ascii="Times New Roman" w:hAnsi="Times New Roman" w:cs="Times New Roman"/>
                <w:b/>
                <w:i/>
              </w:rPr>
              <w:t>(дата проведения и тема)</w:t>
            </w:r>
          </w:p>
        </w:tc>
      </w:tr>
      <w:tr w:rsidR="008D2F27" w:rsidRPr="008D2F27" w:rsidTr="00292E2C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Присутствие на сессиях депутатов ГС УР</w:t>
            </w:r>
            <w:r w:rsidRPr="008D2F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2F27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2F27">
              <w:rPr>
                <w:rFonts w:ascii="Times New Roman" w:hAnsi="Times New Roman" w:cs="Times New Roman"/>
                <w:b/>
                <w:i/>
              </w:rPr>
              <w:t>(дата проведения сессии, ФИО депутата ГС УР)</w:t>
            </w:r>
          </w:p>
        </w:tc>
      </w:tr>
    </w:tbl>
    <w:p w:rsidR="008D2F27" w:rsidRPr="00F4382C" w:rsidRDefault="008D2F27" w:rsidP="008D2F2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/>
        </w:rPr>
      </w:pPr>
      <w:r w:rsidRPr="00F4382C">
        <w:rPr>
          <w:rFonts w:ascii="Times New Roman" w:hAnsi="Times New Roman" w:cs="Times New Roman"/>
          <w:i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8D2F27" w:rsidRPr="008D2F27" w:rsidRDefault="008D2F27" w:rsidP="008D2F27">
      <w:pPr>
        <w:spacing w:after="0" w:line="240" w:lineRule="auto"/>
        <w:ind w:right="-851" w:firstLine="426"/>
        <w:jc w:val="both"/>
        <w:rPr>
          <w:rFonts w:ascii="Times New Roman" w:hAnsi="Times New Roman" w:cs="Times New Roman"/>
        </w:rPr>
      </w:pPr>
    </w:p>
    <w:p w:rsidR="008D2F27" w:rsidRPr="008D2F27" w:rsidRDefault="008D2F27" w:rsidP="008D2F27">
      <w:pPr>
        <w:pStyle w:val="a3"/>
        <w:widowControl/>
        <w:numPr>
          <w:ilvl w:val="0"/>
          <w:numId w:val="1"/>
        </w:numPr>
        <w:autoSpaceDE/>
        <w:autoSpaceDN/>
        <w:adjustRightInd/>
        <w:ind w:right="-851"/>
        <w:jc w:val="both"/>
        <w:rPr>
          <w:b/>
          <w:sz w:val="22"/>
          <w:szCs w:val="22"/>
        </w:rPr>
      </w:pPr>
      <w:r w:rsidRPr="008D2F27">
        <w:rPr>
          <w:b/>
          <w:sz w:val="22"/>
          <w:szCs w:val="22"/>
        </w:rPr>
        <w:t>Информация по принятым решениям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276"/>
        <w:gridCol w:w="4280"/>
      </w:tblGrid>
      <w:tr w:rsidR="008D2F27" w:rsidRPr="008D2F27" w:rsidTr="00292E2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D2F2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2F2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Кол-во</w:t>
            </w:r>
          </w:p>
          <w:p w:rsidR="008D2F27" w:rsidRPr="008D2F27" w:rsidRDefault="008D2F27" w:rsidP="008D2F2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Доп. информация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 xml:space="preserve">Принято всего решений, 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 xml:space="preserve">всего* 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i/>
              </w:rPr>
              <w:t>(в том числе из них указать число решений по удовлетворению (частичному удовлетворению) протестов прокуратуры)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15.12. № 4.1.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 Прогнозе социально – экономического развития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 на 2022 год и плановый период 2023-2024 годы».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- по бюджетным, налоговым вопросам: </w:t>
            </w:r>
          </w:p>
          <w:p w:rsidR="008D2F27" w:rsidRPr="008D2F27" w:rsidRDefault="008D2F27" w:rsidP="008D2F27">
            <w:pPr>
              <w:spacing w:after="0" w:line="240" w:lineRule="auto"/>
              <w:ind w:right="12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>(утверждение бюджета на очередной финансовый год, внесение поправок, информация по текущему исполнению бюджета (квартал, полугодие, 9 месяцев), установление налоговых ставок, внесение изменений в решение по налогам и др.)</w:t>
            </w:r>
            <w:r w:rsidRPr="008D2F27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23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1.15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район» от 23 декабря 2020 года № 38.7 «О бюджете муниципального образования «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район» на 2021 год и на плановый период 2022 и 2023 годов».</w:t>
            </w:r>
          </w:p>
          <w:p w:rsidR="008D2F27" w:rsidRPr="008D2F27" w:rsidRDefault="008D2F27" w:rsidP="008D2F27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15.11. № 3.14</w:t>
            </w:r>
          </w:p>
          <w:p w:rsidR="008D2F27" w:rsidRPr="008D2F27" w:rsidRDefault="008D2F27" w:rsidP="008D2F27">
            <w:pPr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установлении земельного налога на территории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15.11. № 3.15</w:t>
            </w:r>
          </w:p>
          <w:p w:rsidR="008D2F27" w:rsidRPr="008D2F27" w:rsidRDefault="008D2F27" w:rsidP="008D2F27">
            <w:pPr>
              <w:spacing w:after="0" w:line="240" w:lineRule="auto"/>
              <w:ind w:right="-8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установлении налога на имущество физических лиц на территории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15.11. № 3.16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Об утверждении Положения о бюджетном процессе в муниципальном  образовании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15.11. № 3.18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 порядке осуществления муниципальных заимствований муниципальным образованием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15.11. № 3.19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lastRenderedPageBreak/>
              <w:t xml:space="preserve">О порядке предоставления муниципальных гарантий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4.2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kern w:val="32"/>
              </w:rPr>
            </w:pPr>
            <w:r w:rsidRPr="008D2F27">
              <w:rPr>
                <w:rFonts w:ascii="Times New Roman" w:eastAsia="Calibri" w:hAnsi="Times New Roman" w:cs="Times New Roman"/>
                <w:kern w:val="32"/>
              </w:rPr>
              <w:t xml:space="preserve">О бюджете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  <w:kern w:val="32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  <w:kern w:val="32"/>
              </w:rPr>
              <w:t xml:space="preserve"> район Удмуртской Республики» на 2022 год и плановый период 2023-2024 годы».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4.3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утверждении  Положения о самообложении граждан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4.4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утверждении Положения о порядке выдвижения, внесения, обсуждения, рассмотрения инициативных проектов в муниципальном образовании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 и  проведения их конкурсного отбора.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4.19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район» от 23 декабря 2020 года № 38.7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район» на 2021 год и на плановый период 2022 и 2023 годов»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4.20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Большекибьинское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24 декабря 2020 года № 36.3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Большекибьинское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4.21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Большепудгинское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24 декабря 2020 года № 35.3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Большепудгинское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4.22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Большеучинское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24 декабря 2020 года № 34.2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Большеучинское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4.23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lastRenderedPageBreak/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Горнякское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24 декабря 2020 года № 34.3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Горнякское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4.24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Кватчинское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24 декабря 2020 года № 31.3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Кватчинское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4.25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Маповоложикьинское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28 декабря 2020 года № 34.3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Маповоложикьинское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4.26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Мельниковское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30 декабря 2020 года № 34.3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Мельниковское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4.27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24 декабря 2020 года № 33.3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4.28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Нынекское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28 декабря 2020 года № 32.2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Нынекское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4.29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Нышинское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24 декабря 2020 года № 42.3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Нышинское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4.30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Пазяльское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24 декабря 2020 года № 33.3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Пазяльское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lastRenderedPageBreak/>
              <w:t>15.12. № 4.31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 внесении изменений в решение Совета 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Пычасское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24 декабря 2020 года № 33.3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Пычасское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15.12. № 4.32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Сюгаильское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от 29 декабря 2020 года № 35.3 «О бюджете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Сюгаильское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>» на 2021 год и на плановый период 2022 и 2023 годов»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  <w:b/>
              </w:rPr>
              <w:t xml:space="preserve">- </w:t>
            </w:r>
            <w:r w:rsidRPr="008D2F27">
              <w:rPr>
                <w:rFonts w:ascii="Times New Roman" w:hAnsi="Times New Roman" w:cs="Times New Roman"/>
              </w:rPr>
              <w:t>по отчётам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- по принятию Устава (изменениям)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1.13.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>Об утверждении  Временного положения о порядке организации и проведения публичных слушаний по проекту Устава</w:t>
            </w:r>
            <w:r w:rsidRPr="008D2F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2F27">
              <w:rPr>
                <w:rFonts w:ascii="Times New Roman" w:hAnsi="Times New Roman" w:cs="Times New Roman"/>
                <w:bCs/>
              </w:rPr>
              <w:t>муниципального образования</w:t>
            </w:r>
            <w:r w:rsidRPr="008D2F2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8D2F27">
              <w:rPr>
                <w:rFonts w:ascii="Times New Roman" w:eastAsia="Calibri" w:hAnsi="Times New Roman" w:cs="Times New Roman"/>
              </w:rPr>
              <w:t xml:space="preserve">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1.17.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О создании  юридического лица – Совет депутатов 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15.11. № 3.6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заключения о результатах  публичных слушаний  по проекту  Устава муниципального образования «Муниципальный округ </w:t>
            </w:r>
            <w:proofErr w:type="spellStart"/>
            <w:r w:rsidRPr="008D2F27">
              <w:rPr>
                <w:rFonts w:eastAsia="Calibri"/>
                <w:sz w:val="22"/>
                <w:szCs w:val="22"/>
                <w:lang w:eastAsia="en-US"/>
              </w:rPr>
              <w:t>Можгинский</w:t>
            </w:r>
            <w:proofErr w:type="spellEnd"/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15.11. № 3.7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   Устава муниципального образования «Муниципальный округ </w:t>
            </w:r>
            <w:proofErr w:type="spellStart"/>
            <w:r w:rsidRPr="008D2F27">
              <w:rPr>
                <w:rFonts w:eastAsia="Calibri"/>
                <w:sz w:val="22"/>
                <w:szCs w:val="22"/>
                <w:lang w:eastAsia="en-US"/>
              </w:rPr>
              <w:t>Можгинский</w:t>
            </w:r>
            <w:proofErr w:type="spellEnd"/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 район Удмуртской Республики».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- по принятию Регламента (изменениям)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15.11. № 3.1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утверждении Регламента Совета депутатов 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- по изменению структуры органов 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F27">
              <w:rPr>
                <w:rFonts w:ascii="Times New Roman" w:hAnsi="Times New Roman" w:cs="Times New Roman"/>
                <w:b/>
                <w:bCs/>
              </w:rPr>
              <w:t>23.9 № 1.6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О структуре  Совета депутатов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   первого созыва.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15.11. № 3.8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 создании  Администрации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 и наделении ее правами юридического лица.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15.11. № 3.9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утверждении структуры </w:t>
            </w:r>
            <w:r w:rsidRPr="008D2F27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15.11. № 3.11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 создании отраслевого (функционального) органа Администрации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 -  Управление финансов  Администрации 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15.11. № 3.12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 создании отраслевого (функционального) органа Администрации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 - Управление образования Администрации 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15.11. № 3.13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 создании отраслевого (функционального) органа Администрации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 - Управление  культуры, спорта и молодежи  Администрации 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15.11. № 3.22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ликвидации органов местного самоуправления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район»  и органов местного самоуправления  муниципальных образований - сельских поселений, образованных на территории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Можгинского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района Удмуртской Республики, как юридических лиц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15.11. № 3.23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 ликвидации отраслевого (функционального) органа Администрации муниципального образования  «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район» - Управление финансов Администрации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район»  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15.11. № 3.24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 ликвидации отраслевого (функционального) органа </w:t>
            </w:r>
            <w:r w:rsidRPr="008D2F27">
              <w:rPr>
                <w:rFonts w:ascii="Times New Roman" w:eastAsia="Calibri" w:hAnsi="Times New Roman" w:cs="Times New Roman"/>
              </w:rPr>
              <w:lastRenderedPageBreak/>
              <w:t>Администрации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район» - Управление образования Администрации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район»   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  <w:b/>
              </w:rPr>
              <w:t>15.11. № 3.25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</w:rPr>
              <w:t>О ликвидации отраслевого (функционального) органа Администрации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район» - Отдел культуры, спорта и молодежи Администрации муниципального образования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</w:t>
            </w:r>
            <w:r w:rsidRPr="008D2F27">
              <w:rPr>
                <w:rFonts w:ascii="Times New Roman" w:eastAsia="Calibri" w:hAnsi="Times New Roman" w:cs="Times New Roman"/>
                <w:i/>
                <w:kern w:val="1"/>
                <w:lang w:eastAsia="ar-SA"/>
              </w:rPr>
              <w:t>».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F27">
              <w:rPr>
                <w:rFonts w:ascii="Times New Roman" w:hAnsi="Times New Roman" w:cs="Times New Roman"/>
                <w:b/>
                <w:bCs/>
              </w:rPr>
              <w:t>23.9 № 1.5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Cs/>
              </w:rPr>
            </w:pPr>
            <w:r w:rsidRPr="008D2F27">
              <w:rPr>
                <w:rFonts w:ascii="Times New Roman" w:hAnsi="Times New Roman" w:cs="Times New Roman"/>
                <w:bCs/>
              </w:rPr>
              <w:t xml:space="preserve">Об избрании Председателя Совета депутатов  муниципального образования «Муниципальный округ  </w:t>
            </w:r>
            <w:proofErr w:type="spellStart"/>
            <w:r w:rsidRPr="008D2F27">
              <w:rPr>
                <w:rFonts w:ascii="Times New Roman" w:hAnsi="Times New Roman" w:cs="Times New Roman"/>
                <w:bCs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  <w:bCs/>
              </w:rPr>
              <w:t xml:space="preserve"> район Удмуртской Республики» первого созыва.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F27">
              <w:rPr>
                <w:rFonts w:ascii="Times New Roman" w:hAnsi="Times New Roman" w:cs="Times New Roman"/>
                <w:b/>
                <w:bCs/>
              </w:rPr>
              <w:t>23.9 № 1.7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Cs/>
              </w:rPr>
            </w:pPr>
            <w:r w:rsidRPr="008D2F27">
              <w:rPr>
                <w:rFonts w:ascii="Times New Roman" w:hAnsi="Times New Roman" w:cs="Times New Roman"/>
                <w:bCs/>
              </w:rPr>
              <w:t xml:space="preserve">Об избрании заместителя  Председателя Совета депутатов 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  <w:bCs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  <w:bCs/>
              </w:rPr>
              <w:t xml:space="preserve"> район Удмуртской Республики» первого созыва.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F27">
              <w:rPr>
                <w:rFonts w:ascii="Times New Roman" w:hAnsi="Times New Roman" w:cs="Times New Roman"/>
                <w:b/>
                <w:bCs/>
              </w:rPr>
              <w:t>15.11. № 3.3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избрании Главы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F27">
              <w:rPr>
                <w:rFonts w:ascii="Times New Roman" w:hAnsi="Times New Roman" w:cs="Times New Roman"/>
                <w:b/>
                <w:bCs/>
              </w:rPr>
              <w:t>15.11. № 3.4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 заключении срочного трудового договора с Главой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F27">
              <w:rPr>
                <w:rFonts w:ascii="Times New Roman" w:hAnsi="Times New Roman" w:cs="Times New Roman"/>
                <w:b/>
                <w:bCs/>
              </w:rPr>
              <w:t>15.11. № 3.5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>О прекращении полномочий  Главы  муниципального образования  «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район».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- о реализации муниципальных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  <w:b/>
              </w:rPr>
              <w:t>Иные вопросы</w:t>
            </w:r>
            <w:r w:rsidRPr="008D2F27">
              <w:rPr>
                <w:rFonts w:ascii="Times New Roman" w:hAnsi="Times New Roman" w:cs="Times New Roman"/>
              </w:rPr>
              <w:t>, всего,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- по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15.12. № 4.7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утверждении  Положения  о    муниципальном   контроле в сфере благоустройства на территории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- по земле, имуществу,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1.24.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О передаче имущества в собственность Удмуртской Республики.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15.11. № 3.17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О дорожном фонде муниципального образования 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lastRenderedPageBreak/>
              <w:t>15.12. № 4.5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утверждении  Положения  о порядке осуществления  муниципального земельного контроля на территории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15.12. № 4.6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утверждении  Положения о муниципальном контроле за выполнением единой  теплоснабжающей  организацией мероприятий по строительству, реконструкции </w:t>
            </w:r>
            <w:proofErr w:type="gramStart"/>
            <w:r w:rsidRPr="008D2F27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8D2F27">
              <w:rPr>
                <w:rFonts w:ascii="Times New Roman" w:eastAsia="Calibri" w:hAnsi="Times New Roman" w:cs="Times New Roman"/>
              </w:rPr>
              <w:t xml:space="preserve">или) модернизации объектов теплоснабжения на территории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15.12. № 4.8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eastAsia="Calibri" w:hAnsi="Times New Roman" w:cs="Times New Roman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утверждении  Положения  о    муниципальном жилищном  контроле   на территории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15.12. № 4.9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утверждении  Положения  о    муниципальном   контроле  на автомобильном транспорте и в дорожном хозяйстве на территории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- по сельскому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- по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1.21.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О внесение изменений  в Положение об оплате труда депутатов, выборных должностных лиц, осуществляющих свои полномочия на постоянной основе, муниципальных служащих органов местного самоуправления муниципального образования «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район», утвержденное решением Совета депутатов муниципального образования «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район» от 30 ноября 2016 года №4.4.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F27">
              <w:rPr>
                <w:rFonts w:ascii="Times New Roman" w:hAnsi="Times New Roman" w:cs="Times New Roman"/>
                <w:b/>
                <w:bCs/>
              </w:rPr>
              <w:t>15.11. № 3.10</w:t>
            </w:r>
          </w:p>
          <w:p w:rsidR="008D2F27" w:rsidRPr="008D2F27" w:rsidRDefault="008D2F27" w:rsidP="008D2F27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утверждении  Положения об оплате труда депутатов, выборных должностных лиц, осуществляющих свои полномочия на постоянной основе, муниципальных служащих органов местного самоуправления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- по культуре, здравоохранению, спорту, </w:t>
            </w:r>
            <w:r w:rsidRPr="008D2F27">
              <w:rPr>
                <w:rFonts w:ascii="Times New Roman" w:hAnsi="Times New Roman" w:cs="Times New Roman"/>
              </w:rPr>
              <w:lastRenderedPageBreak/>
              <w:t>молодёжной политике, образованию,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lastRenderedPageBreak/>
              <w:t xml:space="preserve">      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1.11.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D2F27">
              <w:rPr>
                <w:rFonts w:ascii="Times New Roman" w:eastAsia="Calibri" w:hAnsi="Times New Roman" w:cs="Times New Roman"/>
                <w:iCs/>
              </w:rPr>
              <w:t xml:space="preserve">О внесении изменений  в Устав </w:t>
            </w:r>
            <w:r w:rsidRPr="008D2F27">
              <w:rPr>
                <w:rFonts w:ascii="Times New Roman" w:hAnsi="Times New Roman" w:cs="Times New Roman"/>
              </w:rPr>
              <w:t xml:space="preserve">средства </w:t>
            </w:r>
            <w:r w:rsidRPr="008D2F27">
              <w:rPr>
                <w:rFonts w:ascii="Times New Roman" w:hAnsi="Times New Roman" w:cs="Times New Roman"/>
              </w:rPr>
              <w:lastRenderedPageBreak/>
              <w:t xml:space="preserve">массовой информации «Собрание муниципальных правовых актов </w:t>
            </w:r>
            <w:r w:rsidRPr="008D2F27">
              <w:rPr>
                <w:rFonts w:ascii="Times New Roman" w:hAnsi="Times New Roman" w:cs="Times New Roman"/>
                <w:bCs/>
              </w:rPr>
              <w:t>муниципального образования «</w:t>
            </w:r>
            <w:proofErr w:type="spellStart"/>
            <w:r w:rsidRPr="008D2F27">
              <w:rPr>
                <w:rFonts w:ascii="Times New Roman" w:hAnsi="Times New Roman" w:cs="Times New Roman"/>
                <w:bCs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  <w:bCs/>
              </w:rPr>
              <w:t xml:space="preserve"> район».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1.12.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</w:rPr>
              <w:t xml:space="preserve">Об утверждении   </w:t>
            </w:r>
            <w:r w:rsidRPr="008D2F27">
              <w:rPr>
                <w:rStyle w:val="FontStyle12"/>
                <w:sz w:val="22"/>
                <w:szCs w:val="22"/>
              </w:rPr>
              <w:t xml:space="preserve">Временного порядка </w:t>
            </w:r>
            <w:r w:rsidRPr="008D2F27">
              <w:rPr>
                <w:rFonts w:ascii="Times New Roman" w:eastAsia="Calibri" w:hAnsi="Times New Roman" w:cs="Times New Roman"/>
                <w:iCs/>
                <w:caps/>
              </w:rPr>
              <w:t xml:space="preserve"> </w:t>
            </w:r>
            <w:r w:rsidRPr="008D2F27">
              <w:rPr>
                <w:rFonts w:ascii="Times New Roman" w:hAnsi="Times New Roman" w:cs="Times New Roman"/>
                <w:iCs/>
              </w:rPr>
              <w:t xml:space="preserve">принятия (издания), официального опубликования (обнародования) и вступления в силу решений </w:t>
            </w:r>
            <w:r w:rsidRPr="008D2F27">
              <w:rPr>
                <w:rFonts w:ascii="Times New Roman" w:eastAsia="Calibri" w:hAnsi="Times New Roman" w:cs="Times New Roman"/>
                <w:iCs/>
              </w:rPr>
              <w:t xml:space="preserve">Совета депутатов </w:t>
            </w:r>
            <w:r w:rsidRPr="008D2F27">
              <w:rPr>
                <w:rFonts w:ascii="Times New Roman" w:hAnsi="Times New Roman" w:cs="Times New Roman"/>
                <w:iCs/>
              </w:rPr>
              <w:t xml:space="preserve">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  <w:iCs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  <w:iCs/>
              </w:rPr>
              <w:t xml:space="preserve">  район Удмуртской Республики»</w:t>
            </w:r>
            <w:r w:rsidRPr="008D2F27">
              <w:rPr>
                <w:rFonts w:ascii="Times New Roman" w:eastAsia="Calibri" w:hAnsi="Times New Roman" w:cs="Times New Roman"/>
                <w:iCs/>
              </w:rPr>
              <w:t xml:space="preserve">, постановлений и распоряжений Председателя Совета депутатов </w:t>
            </w:r>
            <w:r w:rsidRPr="008D2F27">
              <w:rPr>
                <w:rFonts w:ascii="Times New Roman" w:hAnsi="Times New Roman" w:cs="Times New Roman"/>
                <w:iCs/>
              </w:rPr>
              <w:t xml:space="preserve">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  <w:iCs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  <w:iCs/>
              </w:rPr>
              <w:t xml:space="preserve"> район Удмуртской Республики»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15.11. № 3.2.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2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 средстве массовой информации «Собрание муниципальных правовых актов </w:t>
            </w:r>
            <w:r w:rsidRPr="008D2F27">
              <w:rPr>
                <w:rFonts w:ascii="Times New Roman" w:eastAsia="Calibri" w:hAnsi="Times New Roman" w:cs="Times New Roman"/>
                <w:kern w:val="32"/>
              </w:rPr>
              <w:t>муниципального образования «</w:t>
            </w:r>
            <w:r w:rsidRPr="008D2F27">
              <w:rPr>
                <w:rFonts w:ascii="Times New Roman" w:eastAsia="Calibri" w:hAnsi="Times New Roman" w:cs="Times New Roman"/>
                <w:color w:val="000000"/>
                <w:spacing w:val="-8"/>
                <w:kern w:val="32"/>
              </w:rPr>
              <w:t xml:space="preserve">Муниципальный округ  </w:t>
            </w:r>
            <w:proofErr w:type="spellStart"/>
            <w:r w:rsidRPr="008D2F27">
              <w:rPr>
                <w:rFonts w:ascii="Times New Roman" w:eastAsia="Calibri" w:hAnsi="Times New Roman" w:cs="Times New Roman"/>
                <w:color w:val="000000"/>
                <w:spacing w:val="-8"/>
                <w:kern w:val="32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  <w:color w:val="000000"/>
                <w:spacing w:val="-8"/>
                <w:kern w:val="32"/>
              </w:rPr>
              <w:t xml:space="preserve"> район  Удмуртской Республики</w:t>
            </w:r>
            <w:r w:rsidRPr="008D2F27">
              <w:rPr>
                <w:rFonts w:ascii="Times New Roman" w:eastAsia="Calibri" w:hAnsi="Times New Roman" w:cs="Times New Roman"/>
                <w:kern w:val="32"/>
              </w:rPr>
              <w:t>».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15.12. № 4.14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утверждении Положения о Молодёжном парламенте при Совете депутатов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2F27" w:rsidRPr="008D2F27" w:rsidTr="00292E2C">
        <w:trPr>
          <w:trHeight w:val="562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- по вопросам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15.12. № 4.13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D2F27">
              <w:rPr>
                <w:rFonts w:ascii="Times New Roman" w:eastAsia="Calibri" w:hAnsi="Times New Roman" w:cs="Times New Roman"/>
              </w:rPr>
              <w:t xml:space="preserve">Об утверждении  Положения об  Общественном Совете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eastAsia="Calibri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eastAsia="Calibri" w:hAnsi="Times New Roman" w:cs="Times New Roman"/>
              </w:rPr>
              <w:t xml:space="preserve"> район Удмуртской Республики».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- по наказам избирателей (по Реестру наказов избирателей)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- вопросы контроля исполнения ранее принятых решений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 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2F27">
              <w:rPr>
                <w:rFonts w:ascii="Times New Roman" w:hAnsi="Times New Roman" w:cs="Times New Roman"/>
              </w:rPr>
              <w:t>- заслушана информация (отделов полиции, прокуратуры, налоговой инспекции, руководителей предприятий, начальников управлений и т.д.), всего: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- принято Обращений в адрес Главы УР, Правительства УР и Государственного Совета УР, всего:  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из них получили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D2F27">
              <w:rPr>
                <w:rFonts w:ascii="Times New Roman" w:hAnsi="Times New Roman" w:cs="Times New Roman"/>
                <w:i/>
              </w:rPr>
              <w:t xml:space="preserve">    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D2F2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- принято законодательных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6934C4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  <w:b/>
              </w:rPr>
              <w:t>Прочие решения</w:t>
            </w:r>
            <w:r w:rsidRPr="008D2F27">
              <w:rPr>
                <w:rFonts w:ascii="Times New Roman" w:hAnsi="Times New Roman" w:cs="Times New Roman"/>
              </w:rPr>
              <w:t xml:space="preserve">, не включённые в п.1 и п.2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27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1.1.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Об итогах выборов депутатов Совета депутатов муниципального образования 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 первого </w:t>
            </w:r>
            <w:r w:rsidRPr="008D2F27">
              <w:rPr>
                <w:rFonts w:ascii="Times New Roman" w:hAnsi="Times New Roman" w:cs="Times New Roman"/>
              </w:rPr>
              <w:lastRenderedPageBreak/>
              <w:t>созыва.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1.2.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D2F27">
              <w:rPr>
                <w:rFonts w:ascii="Times New Roman" w:hAnsi="Times New Roman" w:cs="Times New Roman"/>
              </w:rPr>
              <w:t xml:space="preserve">Об утверждении   </w:t>
            </w:r>
            <w:r w:rsidRPr="008D2F27">
              <w:rPr>
                <w:rStyle w:val="FontStyle12"/>
                <w:sz w:val="22"/>
                <w:szCs w:val="22"/>
              </w:rPr>
              <w:t>Временного порядка</w:t>
            </w:r>
            <w:r w:rsidRPr="008D2F27">
              <w:rPr>
                <w:rFonts w:ascii="Times New Roman" w:hAnsi="Times New Roman" w:cs="Times New Roman"/>
                <w:caps/>
              </w:rPr>
              <w:t xml:space="preserve">  </w:t>
            </w:r>
            <w:r w:rsidRPr="008D2F27">
              <w:rPr>
                <w:rFonts w:ascii="Times New Roman" w:eastAsia="Calibri" w:hAnsi="Times New Roman" w:cs="Times New Roman"/>
              </w:rPr>
              <w:t xml:space="preserve">работы Совета депутатов </w:t>
            </w:r>
            <w:r w:rsidRPr="008D2F27">
              <w:rPr>
                <w:rFonts w:ascii="Times New Roman" w:hAnsi="Times New Roman" w:cs="Times New Roman"/>
              </w:rPr>
              <w:t xml:space="preserve">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 район </w:t>
            </w:r>
            <w:r w:rsidRPr="008D2F27">
              <w:rPr>
                <w:rFonts w:ascii="Times New Roman" w:hAnsi="Times New Roman" w:cs="Times New Roman"/>
                <w:iCs/>
              </w:rPr>
              <w:t xml:space="preserve">Удмуртской Республики» </w:t>
            </w:r>
            <w:r w:rsidRPr="008D2F27">
              <w:rPr>
                <w:rFonts w:ascii="Times New Roman" w:eastAsia="Calibri" w:hAnsi="Times New Roman" w:cs="Times New Roman"/>
                <w:iCs/>
              </w:rPr>
              <w:t>первого созыва.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1.3.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О регистрации  депутатской   фракции Всероссийской политической партии «ЕДИНАЯ РОССИЯ» в </w:t>
            </w:r>
            <w:r w:rsidRPr="008D2F27">
              <w:rPr>
                <w:rFonts w:ascii="Times New Roman" w:eastAsia="Calibri" w:hAnsi="Times New Roman" w:cs="Times New Roman"/>
              </w:rPr>
              <w:t xml:space="preserve">Совете депутатов </w:t>
            </w:r>
            <w:r w:rsidRPr="008D2F27">
              <w:rPr>
                <w:rFonts w:ascii="Times New Roman" w:hAnsi="Times New Roman" w:cs="Times New Roman"/>
              </w:rPr>
              <w:t xml:space="preserve">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 район </w:t>
            </w:r>
            <w:r w:rsidRPr="008D2F27">
              <w:rPr>
                <w:rFonts w:ascii="Times New Roman" w:hAnsi="Times New Roman" w:cs="Times New Roman"/>
                <w:iCs/>
              </w:rPr>
              <w:t xml:space="preserve">Удмуртской Республики» </w:t>
            </w:r>
            <w:r w:rsidRPr="008D2F27">
              <w:rPr>
                <w:rFonts w:ascii="Times New Roman" w:eastAsia="Calibri" w:hAnsi="Times New Roman" w:cs="Times New Roman"/>
                <w:iCs/>
              </w:rPr>
              <w:t>первого созыва</w:t>
            </w:r>
            <w:r w:rsidRPr="008D2F27">
              <w:rPr>
                <w:rFonts w:ascii="Times New Roman" w:hAnsi="Times New Roman" w:cs="Times New Roman"/>
              </w:rPr>
              <w:t>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1.4.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8D2F27">
              <w:rPr>
                <w:rFonts w:ascii="Times New Roman" w:hAnsi="Times New Roman" w:cs="Times New Roman"/>
              </w:rPr>
              <w:t xml:space="preserve">О регистрации  депутатской   фракции  политической партии «КОММУНИСТИЧЕСКАЯ ПАРТИЯ РОССИЙСКОЙ ФЕДЕРАЦИИ»  в </w:t>
            </w:r>
            <w:r w:rsidRPr="008D2F27">
              <w:rPr>
                <w:rFonts w:ascii="Times New Roman" w:eastAsia="Calibri" w:hAnsi="Times New Roman" w:cs="Times New Roman"/>
              </w:rPr>
              <w:t xml:space="preserve">Совете депутатов </w:t>
            </w:r>
            <w:r w:rsidRPr="008D2F27">
              <w:rPr>
                <w:rFonts w:ascii="Times New Roman" w:hAnsi="Times New Roman" w:cs="Times New Roman"/>
              </w:rPr>
              <w:t xml:space="preserve">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 район </w:t>
            </w:r>
            <w:r w:rsidRPr="008D2F27">
              <w:rPr>
                <w:rFonts w:ascii="Times New Roman" w:hAnsi="Times New Roman" w:cs="Times New Roman"/>
                <w:iCs/>
              </w:rPr>
              <w:t xml:space="preserve">Удмуртской Республики» </w:t>
            </w:r>
            <w:r w:rsidRPr="008D2F27">
              <w:rPr>
                <w:rFonts w:ascii="Times New Roman" w:eastAsia="Calibri" w:hAnsi="Times New Roman" w:cs="Times New Roman"/>
                <w:iCs/>
              </w:rPr>
              <w:t>первого созыва.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1.8.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Cs/>
              </w:rPr>
              <w:t>Об утверждении состава постоянных комиссий Совета депутатов муниципального образования «</w:t>
            </w:r>
            <w:r w:rsidRPr="008D2F27">
              <w:rPr>
                <w:rFonts w:ascii="Times New Roman" w:hAnsi="Times New Roman" w:cs="Times New Roman"/>
              </w:rPr>
              <w:t xml:space="preserve">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</w:rPr>
              <w:t>Удмуртской Республики</w:t>
            </w:r>
            <w:r w:rsidRPr="008D2F27">
              <w:rPr>
                <w:rFonts w:ascii="Times New Roman" w:hAnsi="Times New Roman" w:cs="Times New Roman"/>
                <w:bCs/>
              </w:rPr>
              <w:t>»  первого созыва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1.9.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Cs/>
              </w:rPr>
            </w:pPr>
            <w:r w:rsidRPr="008D2F27">
              <w:rPr>
                <w:rFonts w:ascii="Times New Roman" w:hAnsi="Times New Roman" w:cs="Times New Roman"/>
                <w:bCs/>
              </w:rPr>
              <w:t xml:space="preserve">Об утверждении председателей постоянных комиссий  Совета депутатов 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  <w:bCs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  <w:bCs/>
              </w:rPr>
              <w:t xml:space="preserve"> район Удмуртской Республики» первого созыва.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Cs/>
              </w:rPr>
              <w:t xml:space="preserve"> </w:t>
            </w:r>
            <w:r w:rsidRPr="008D2F27">
              <w:rPr>
                <w:rFonts w:ascii="Times New Roman" w:hAnsi="Times New Roman" w:cs="Times New Roman"/>
                <w:b/>
              </w:rPr>
              <w:t>23.09. № 1.10.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Об утверждении состава Президиума Совета депутатов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 первого созыва.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1.14.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</w:rPr>
              <w:t xml:space="preserve">Об утверждении  Положения о порядке проведения конкурса по отбору кандидатур на должность первого Главы 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 район Удмуртской Республики»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1.16.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Об утверждении Временного  положения о денежном содержании Председателя  Совета депутатов 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1.18.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О назначении публичных слушаний по проекту Устава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1.19.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Об объявлении конкурса по отбору кандидатур на </w:t>
            </w:r>
            <w:r w:rsidRPr="008D2F27">
              <w:rPr>
                <w:rFonts w:ascii="Times New Roman" w:hAnsi="Times New Roman" w:cs="Times New Roman"/>
              </w:rPr>
              <w:lastRenderedPageBreak/>
              <w:t xml:space="preserve">должность первого  Главы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1.20.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D2F27">
              <w:rPr>
                <w:rFonts w:ascii="Times New Roman" w:hAnsi="Times New Roman" w:cs="Times New Roman"/>
              </w:rPr>
              <w:t xml:space="preserve">О формировании муниципальной части конкурсной комиссии по организации и проведению конкурса по отбору кандидатур на должность первого Главы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1.22.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</w:rPr>
              <w:t xml:space="preserve">О регистрации депутатской фракции Партии  «ЛДПР - Либерально-демократической партии России» в Совете депутатов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 первого  созыва</w:t>
            </w:r>
          </w:p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23.09. № 1.23.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О внесении изменений в состав Президиума Совета депутатов муниципального образования «Муниципальный округ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 первого созыва.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 xml:space="preserve">27.10. № 2.1. 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О внесении изменений в решение Совета депутатов муниципального образования «Муниципальный округ 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 район Удмуртской Республики» от 28 сентября 2021 года № 1.19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 xml:space="preserve">27.10. № 2.2. 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8D2F27">
              <w:rPr>
                <w:rFonts w:eastAsia="Calibri"/>
                <w:iCs/>
                <w:sz w:val="22"/>
                <w:szCs w:val="22"/>
              </w:rPr>
              <w:t xml:space="preserve">О внесении изменений в решение Совета депутатов муниципального образования «Муниципальный округ </w:t>
            </w:r>
            <w:proofErr w:type="spellStart"/>
            <w:r w:rsidRPr="008D2F27">
              <w:rPr>
                <w:rFonts w:eastAsia="Calibri"/>
                <w:iCs/>
                <w:sz w:val="22"/>
                <w:szCs w:val="22"/>
              </w:rPr>
              <w:t>Можгинский</w:t>
            </w:r>
            <w:proofErr w:type="spellEnd"/>
            <w:r w:rsidRPr="008D2F27">
              <w:rPr>
                <w:rFonts w:eastAsia="Calibri"/>
                <w:iCs/>
                <w:sz w:val="22"/>
                <w:szCs w:val="22"/>
              </w:rPr>
              <w:t xml:space="preserve"> район Удмуртской Республики» от 28 сентября 2021 года № 1.20.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15.11. № 3.20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8D2F27">
              <w:rPr>
                <w:rFonts w:eastAsia="Calibri"/>
                <w:sz w:val="22"/>
                <w:szCs w:val="22"/>
              </w:rPr>
              <w:t>О переходе официальных символов муниципального образования «</w:t>
            </w:r>
            <w:proofErr w:type="spellStart"/>
            <w:r w:rsidRPr="008D2F27">
              <w:rPr>
                <w:rFonts w:eastAsia="Calibri"/>
                <w:sz w:val="22"/>
                <w:szCs w:val="22"/>
              </w:rPr>
              <w:t>Можгинский</w:t>
            </w:r>
            <w:proofErr w:type="spellEnd"/>
            <w:r w:rsidRPr="008D2F27">
              <w:rPr>
                <w:rFonts w:eastAsia="Calibri"/>
                <w:sz w:val="22"/>
                <w:szCs w:val="22"/>
              </w:rPr>
              <w:t xml:space="preserve"> район» </w:t>
            </w:r>
            <w:proofErr w:type="gramStart"/>
            <w:r w:rsidRPr="008D2F27">
              <w:rPr>
                <w:rFonts w:eastAsia="Calibri"/>
                <w:sz w:val="22"/>
                <w:szCs w:val="22"/>
              </w:rPr>
              <w:t>муниципальному</w:t>
            </w:r>
            <w:proofErr w:type="gramEnd"/>
            <w:r w:rsidRPr="008D2F27">
              <w:rPr>
                <w:rFonts w:eastAsia="Calibri"/>
                <w:sz w:val="22"/>
                <w:szCs w:val="22"/>
              </w:rPr>
              <w:t xml:space="preserve"> образования «Муниципальный округ </w:t>
            </w:r>
            <w:proofErr w:type="spellStart"/>
            <w:r w:rsidRPr="008D2F27">
              <w:rPr>
                <w:rFonts w:eastAsia="Calibri"/>
                <w:sz w:val="22"/>
                <w:szCs w:val="22"/>
              </w:rPr>
              <w:t>Можгинский</w:t>
            </w:r>
            <w:proofErr w:type="spellEnd"/>
            <w:r w:rsidRPr="008D2F27">
              <w:rPr>
                <w:rFonts w:eastAsia="Calibri"/>
                <w:sz w:val="22"/>
                <w:szCs w:val="22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15.11. № 3.21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snapToGrid w:val="0"/>
                <w:sz w:val="22"/>
                <w:szCs w:val="22"/>
              </w:rPr>
              <w:t xml:space="preserve">Об утверждении  Положения о    порядке организации и проведения публичных слушаний на территории муниципального образования «Муниципальный округ </w:t>
            </w:r>
            <w:proofErr w:type="spellStart"/>
            <w:r w:rsidRPr="008D2F27">
              <w:rPr>
                <w:rFonts w:eastAsia="Calibri"/>
                <w:snapToGrid w:val="0"/>
                <w:sz w:val="22"/>
                <w:szCs w:val="22"/>
              </w:rPr>
              <w:t>Можгинский</w:t>
            </w:r>
            <w:proofErr w:type="spellEnd"/>
            <w:r w:rsidRPr="008D2F27">
              <w:rPr>
                <w:rFonts w:eastAsia="Calibri"/>
                <w:snapToGrid w:val="0"/>
                <w:sz w:val="22"/>
                <w:szCs w:val="22"/>
              </w:rPr>
              <w:t xml:space="preserve">  район Удмуртской Республики».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15.11. № 3.26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Об изменении статуса населенного пункта </w:t>
            </w:r>
            <w:proofErr w:type="spellStart"/>
            <w:r w:rsidRPr="008D2F27">
              <w:rPr>
                <w:rFonts w:eastAsia="Calibri"/>
                <w:sz w:val="22"/>
                <w:szCs w:val="22"/>
                <w:lang w:eastAsia="en-US"/>
              </w:rPr>
              <w:t>Можгинского</w:t>
            </w:r>
            <w:proofErr w:type="spellEnd"/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15.11. № 3.27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О признании </w:t>
            </w:r>
            <w:proofErr w:type="gramStart"/>
            <w:r w:rsidRPr="008D2F27">
              <w:rPr>
                <w:rFonts w:eastAsia="Calibri"/>
                <w:sz w:val="22"/>
                <w:szCs w:val="22"/>
                <w:lang w:eastAsia="en-US"/>
              </w:rPr>
              <w:t>утратившим</w:t>
            </w:r>
            <w:proofErr w:type="gramEnd"/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 силу решения Совета депутатов муниципального образования «Муниципальный округ </w:t>
            </w:r>
            <w:proofErr w:type="spellStart"/>
            <w:r w:rsidRPr="008D2F27">
              <w:rPr>
                <w:rFonts w:eastAsia="Calibri"/>
                <w:sz w:val="22"/>
                <w:szCs w:val="22"/>
                <w:lang w:eastAsia="en-US"/>
              </w:rPr>
              <w:t>Можгинский</w:t>
            </w:r>
            <w:proofErr w:type="spellEnd"/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 район Удмуртской Республики»  от 23 сентября 2021 года № </w:t>
            </w:r>
            <w:r w:rsidRPr="008D2F27">
              <w:rPr>
                <w:rFonts w:eastAsia="Calibri"/>
                <w:sz w:val="22"/>
                <w:szCs w:val="22"/>
                <w:lang w:eastAsia="en-US"/>
              </w:rPr>
              <w:lastRenderedPageBreak/>
              <w:t>1.16.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15.12. № 4.10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sz w:val="22"/>
                <w:szCs w:val="22"/>
              </w:rPr>
            </w:pPr>
            <w:r w:rsidRPr="008D2F27">
              <w:rPr>
                <w:rFonts w:eastAsia="Calibri"/>
                <w:sz w:val="22"/>
                <w:szCs w:val="22"/>
              </w:rPr>
              <w:t xml:space="preserve">Об утверждении   плана работы   Совета депутатов муниципального образования «Муниципальный округ </w:t>
            </w:r>
            <w:proofErr w:type="spellStart"/>
            <w:r w:rsidRPr="008D2F27">
              <w:rPr>
                <w:rFonts w:eastAsia="Calibri"/>
                <w:sz w:val="22"/>
                <w:szCs w:val="22"/>
              </w:rPr>
              <w:t>Можгинский</w:t>
            </w:r>
            <w:proofErr w:type="spellEnd"/>
            <w:r w:rsidRPr="008D2F27">
              <w:rPr>
                <w:rFonts w:eastAsia="Calibri"/>
                <w:sz w:val="22"/>
                <w:szCs w:val="22"/>
              </w:rPr>
              <w:t xml:space="preserve"> район Удмуртской Республики» на 2022 год.   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15.12. № 4.11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отчета  о работе </w:t>
            </w:r>
            <w:proofErr w:type="spellStart"/>
            <w:r w:rsidRPr="008D2F27">
              <w:rPr>
                <w:rFonts w:eastAsia="Calibri"/>
                <w:sz w:val="22"/>
                <w:szCs w:val="22"/>
                <w:lang w:eastAsia="en-US"/>
              </w:rPr>
              <w:t>контрольно</w:t>
            </w:r>
            <w:proofErr w:type="spellEnd"/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 – счетного  отдела муниципального образования  «</w:t>
            </w:r>
            <w:proofErr w:type="spellStart"/>
            <w:r w:rsidRPr="008D2F27">
              <w:rPr>
                <w:rFonts w:eastAsia="Calibri"/>
                <w:sz w:val="22"/>
                <w:szCs w:val="22"/>
                <w:lang w:eastAsia="en-US"/>
              </w:rPr>
              <w:t>Можгинский</w:t>
            </w:r>
            <w:proofErr w:type="spellEnd"/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 район» за 2021 год.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15.12. № 4.12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Об учреждении контрольно-счетного отдела муниципального образования «Муниципальный округ </w:t>
            </w:r>
            <w:proofErr w:type="spellStart"/>
            <w:r w:rsidRPr="008D2F27">
              <w:rPr>
                <w:rFonts w:eastAsia="Calibri"/>
                <w:sz w:val="22"/>
                <w:szCs w:val="22"/>
                <w:lang w:eastAsia="en-US"/>
              </w:rPr>
              <w:t>Можгинский</w:t>
            </w:r>
            <w:proofErr w:type="spellEnd"/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 район Удмуртской Республики»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15.12. № 4.15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Положения о статусе депутата   Совета депутатов  муниципального образования  «Муниципальный округ </w:t>
            </w:r>
            <w:proofErr w:type="spellStart"/>
            <w:r w:rsidRPr="008D2F27">
              <w:rPr>
                <w:rFonts w:eastAsia="Calibri"/>
                <w:sz w:val="22"/>
                <w:szCs w:val="22"/>
                <w:lang w:eastAsia="en-US"/>
              </w:rPr>
              <w:t>Можгинский</w:t>
            </w:r>
            <w:proofErr w:type="spellEnd"/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 район Удмуртской Республики»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15.12. № 4.16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Положения о депутатской этике депутатов   Совета депутатов  муниципального образования  «Муниципальный округ </w:t>
            </w:r>
            <w:proofErr w:type="spellStart"/>
            <w:r w:rsidRPr="008D2F27">
              <w:rPr>
                <w:rFonts w:eastAsia="Calibri"/>
                <w:sz w:val="22"/>
                <w:szCs w:val="22"/>
                <w:lang w:eastAsia="en-US"/>
              </w:rPr>
              <w:t>Можгинский</w:t>
            </w:r>
            <w:proofErr w:type="spellEnd"/>
            <w:r w:rsidRPr="008D2F27">
              <w:rPr>
                <w:rFonts w:eastAsia="Calibri"/>
                <w:sz w:val="22"/>
                <w:szCs w:val="22"/>
                <w:lang w:eastAsia="en-US"/>
              </w:rPr>
              <w:t xml:space="preserve"> район Удмуртской Республики».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15.12. № 4.17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sz w:val="22"/>
                <w:szCs w:val="22"/>
                <w:lang w:eastAsia="x-none"/>
              </w:rPr>
              <w:t xml:space="preserve">Об утверждении порядка формирования административной комиссии муниципального образования «Муниципальный округ </w:t>
            </w:r>
            <w:proofErr w:type="spellStart"/>
            <w:r w:rsidRPr="008D2F27">
              <w:rPr>
                <w:rFonts w:eastAsia="Calibri"/>
                <w:sz w:val="22"/>
                <w:szCs w:val="22"/>
                <w:lang w:eastAsia="x-none"/>
              </w:rPr>
              <w:t>Можгинский</w:t>
            </w:r>
            <w:proofErr w:type="spellEnd"/>
            <w:r w:rsidRPr="008D2F27">
              <w:rPr>
                <w:rFonts w:eastAsia="Calibri"/>
                <w:sz w:val="22"/>
                <w:szCs w:val="22"/>
                <w:lang w:eastAsia="x-none"/>
              </w:rPr>
              <w:t xml:space="preserve"> район Удмуртской Республики»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b/>
                <w:iCs/>
                <w:sz w:val="22"/>
                <w:szCs w:val="22"/>
              </w:rPr>
              <w:t>15.12. № 4.18</w:t>
            </w:r>
          </w:p>
          <w:p w:rsidR="008D2F27" w:rsidRPr="008D2F27" w:rsidRDefault="008D2F27" w:rsidP="008D2F27">
            <w:pPr>
              <w:pStyle w:val="3"/>
              <w:jc w:val="both"/>
              <w:rPr>
                <w:rFonts w:eastAsia="Calibri"/>
                <w:b/>
                <w:iCs/>
                <w:sz w:val="22"/>
                <w:szCs w:val="22"/>
              </w:rPr>
            </w:pPr>
            <w:r w:rsidRPr="008D2F27">
              <w:rPr>
                <w:rFonts w:eastAsia="Calibri"/>
                <w:sz w:val="22"/>
                <w:szCs w:val="22"/>
                <w:lang w:eastAsia="en-US"/>
              </w:rPr>
              <w:t>О вступлении в члены  Ассоциации развития и поддержки местного самоуправления «Совет муниципальных образований Удмуртской Республики».</w:t>
            </w: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 xml:space="preserve">Рассмотрено вопросов, по которым не принимались решения </w:t>
            </w:r>
            <w:r w:rsidRPr="008D2F27">
              <w:rPr>
                <w:rFonts w:ascii="Times New Roman" w:hAnsi="Times New Roman" w:cs="Times New Roman"/>
              </w:rPr>
              <w:t>(вопросы из раздела «разное», имеется запись в протоколе)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6934C4" w:rsidRDefault="006934C4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934C4">
              <w:rPr>
                <w:rFonts w:ascii="Times New Roman" w:hAnsi="Times New Roman" w:cs="Times New Roman"/>
                <w:i/>
              </w:rPr>
              <w:t xml:space="preserve">   </w:t>
            </w:r>
            <w:r w:rsidRPr="00693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8D2F27" w:rsidRPr="008D2F27" w:rsidTr="00292E2C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tabs>
                <w:tab w:val="left" w:pos="426"/>
                <w:tab w:val="left" w:pos="567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Количество протестов Прокуратуры, из них: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- принято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- отклонено</w:t>
            </w:r>
          </w:p>
          <w:p w:rsidR="008D2F27" w:rsidRPr="008D2F27" w:rsidRDefault="008D2F27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- частично удовлетворено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left="-108" w:right="283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      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6934C4" w:rsidP="008D2F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8D2F27" w:rsidRPr="008D2F27" w:rsidRDefault="008D2F27" w:rsidP="008D2F2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8D2F27" w:rsidRPr="008D2F27" w:rsidRDefault="008D2F27" w:rsidP="008D2F27">
      <w:pPr>
        <w:spacing w:after="0" w:line="240" w:lineRule="auto"/>
        <w:ind w:left="786" w:right="283"/>
        <w:jc w:val="both"/>
        <w:rPr>
          <w:rFonts w:ascii="Times New Roman" w:hAnsi="Times New Roman" w:cs="Times New Roman"/>
          <w:b/>
          <w:i/>
        </w:rPr>
      </w:pPr>
      <w:r w:rsidRPr="008D2F27">
        <w:rPr>
          <w:rFonts w:ascii="Times New Roman" w:hAnsi="Times New Roman" w:cs="Times New Roman"/>
          <w:b/>
          <w:i/>
        </w:rPr>
        <w:t>*кол-во решений всего должно совпадать по сумме пунктов 1-3</w:t>
      </w:r>
    </w:p>
    <w:p w:rsidR="008D2F27" w:rsidRPr="008D2F27" w:rsidRDefault="008D2F27" w:rsidP="008D2F27">
      <w:pPr>
        <w:spacing w:after="0" w:line="240" w:lineRule="auto"/>
        <w:ind w:left="786" w:right="283"/>
        <w:jc w:val="both"/>
        <w:rPr>
          <w:rFonts w:ascii="Times New Roman" w:hAnsi="Times New Roman" w:cs="Times New Roman"/>
          <w:b/>
          <w:i/>
        </w:rPr>
      </w:pPr>
    </w:p>
    <w:p w:rsidR="008D2F27" w:rsidRPr="008D2F27" w:rsidRDefault="008D2F27" w:rsidP="008D2F27">
      <w:pPr>
        <w:spacing w:after="0" w:line="240" w:lineRule="auto"/>
        <w:ind w:right="-5" w:firstLine="426"/>
        <w:jc w:val="both"/>
        <w:rPr>
          <w:rFonts w:ascii="Times New Roman" w:hAnsi="Times New Roman" w:cs="Times New Roman"/>
          <w:b/>
        </w:rPr>
      </w:pPr>
      <w:r w:rsidRPr="008D2F27">
        <w:rPr>
          <w:rFonts w:ascii="Times New Roman" w:hAnsi="Times New Roman" w:cs="Times New Roman"/>
          <w:b/>
        </w:rPr>
        <w:t xml:space="preserve">3. Председатель Совета депутатов МО 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225"/>
        <w:gridCol w:w="1700"/>
        <w:gridCol w:w="3005"/>
      </w:tblGrid>
      <w:tr w:rsidR="008D2F27" w:rsidRPr="008D2F27" w:rsidTr="00292E2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№</w:t>
            </w:r>
          </w:p>
          <w:p w:rsidR="008D2F27" w:rsidRPr="008D2F27" w:rsidRDefault="008D2F27" w:rsidP="008D2F27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</w:rPr>
            </w:pPr>
            <w:proofErr w:type="gramStart"/>
            <w:r w:rsidRPr="008D2F2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2F2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27" w:rsidRPr="008D2F27" w:rsidRDefault="008D2F27" w:rsidP="008D2F27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8D2F27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8D2F27" w:rsidRPr="008D2F27" w:rsidTr="00292E2C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</w:rPr>
              <w:t xml:space="preserve">Выступления Председателя Совета депутатов перед избирателями </w:t>
            </w:r>
            <w:r w:rsidRPr="008D2F27">
              <w:rPr>
                <w:rFonts w:ascii="Times New Roman" w:hAnsi="Times New Roman" w:cs="Times New Roman"/>
              </w:rPr>
              <w:lastRenderedPageBreak/>
              <w:t xml:space="preserve">(проведение видеоконференций, прямая линия, пресс-конференции, телевидение, участие в сельских сходах, собраниях граждан по инициативному бюджетированию, самообложению)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FF0000"/>
              </w:rPr>
            </w:pPr>
            <w:r w:rsidRPr="008D2F27">
              <w:rPr>
                <w:rFonts w:ascii="Times New Roman" w:hAnsi="Times New Roman" w:cs="Times New Roman"/>
                <w:color w:val="FF0000"/>
              </w:rPr>
              <w:lastRenderedPageBreak/>
              <w:t xml:space="preserve">         </w:t>
            </w:r>
            <w:r w:rsidRPr="008D2F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27" w:rsidRPr="008D2F27" w:rsidRDefault="008D2F27" w:rsidP="008D2F27">
            <w:pPr>
              <w:spacing w:after="0" w:line="240" w:lineRule="auto"/>
              <w:ind w:right="-5"/>
              <w:rPr>
                <w:rFonts w:ascii="Times New Roman" w:hAnsi="Times New Roman" w:cs="Times New Roman"/>
              </w:rPr>
            </w:pPr>
            <w:r w:rsidRPr="008D2F27">
              <w:rPr>
                <w:rFonts w:ascii="Times New Roman" w:hAnsi="Times New Roman" w:cs="Times New Roman"/>
                <w:i/>
              </w:rPr>
              <w:t xml:space="preserve"> </w:t>
            </w:r>
            <w:r w:rsidRPr="008D2F27">
              <w:rPr>
                <w:rFonts w:ascii="Times New Roman" w:hAnsi="Times New Roman" w:cs="Times New Roman"/>
              </w:rPr>
              <w:t xml:space="preserve">Собрания в трудовых коллективах  </w:t>
            </w:r>
            <w:r w:rsidRPr="008D2F27">
              <w:rPr>
                <w:rFonts w:ascii="Times New Roman" w:hAnsi="Times New Roman" w:cs="Times New Roman"/>
              </w:rPr>
              <w:lastRenderedPageBreak/>
              <w:t xml:space="preserve">сельхозпредприятий в связи с Днем работников  с/х; участие в  сельских сходах (Ныша,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М.Воложикья</w:t>
            </w:r>
            <w:proofErr w:type="spellEnd"/>
            <w:r w:rsidRPr="008D2F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2F27">
              <w:rPr>
                <w:rFonts w:ascii="Times New Roman" w:hAnsi="Times New Roman" w:cs="Times New Roman"/>
              </w:rPr>
              <w:t>Пычас</w:t>
            </w:r>
            <w:proofErr w:type="spellEnd"/>
            <w:r w:rsidRPr="008D2F27">
              <w:rPr>
                <w:rFonts w:ascii="Times New Roman" w:hAnsi="Times New Roman" w:cs="Times New Roman"/>
              </w:rPr>
              <w:t>)</w:t>
            </w:r>
          </w:p>
        </w:tc>
      </w:tr>
    </w:tbl>
    <w:p w:rsidR="008D2F27" w:rsidRDefault="008D2F27" w:rsidP="008D2F2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934C4" w:rsidRDefault="006934C4" w:rsidP="008D2F2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934C4" w:rsidRPr="008D2F27" w:rsidRDefault="006934C4" w:rsidP="008D2F2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8D2F27">
        <w:rPr>
          <w:rFonts w:ascii="Times New Roman" w:hAnsi="Times New Roman" w:cs="Times New Roman"/>
          <w:b/>
        </w:rPr>
        <w:t>4. Деятельность депутатов</w:t>
      </w:r>
    </w:p>
    <w:p w:rsidR="006934C4" w:rsidRPr="008D2F27" w:rsidRDefault="006934C4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8D2F27">
        <w:rPr>
          <w:rFonts w:ascii="Times New Roman" w:hAnsi="Times New Roman" w:cs="Times New Roman"/>
        </w:rPr>
        <w:t xml:space="preserve">4.1. </w:t>
      </w:r>
      <w:r w:rsidRPr="006934C4">
        <w:rPr>
          <w:rFonts w:ascii="Times New Roman" w:hAnsi="Times New Roman" w:cs="Times New Roman"/>
          <w:u w:val="single"/>
        </w:rPr>
        <w:t>Информация по графику приёма избирателей депутатами:</w:t>
      </w:r>
      <w:r w:rsidR="006934C4">
        <w:rPr>
          <w:rFonts w:ascii="Times New Roman" w:hAnsi="Times New Roman" w:cs="Times New Roman"/>
          <w:u w:val="single"/>
        </w:rPr>
        <w:t xml:space="preserve"> (</w:t>
      </w:r>
      <w:r w:rsidRPr="008D2F27">
        <w:rPr>
          <w:rFonts w:ascii="Times New Roman" w:hAnsi="Times New Roman" w:cs="Times New Roman"/>
          <w:i/>
        </w:rPr>
        <w:t>наличие утверждённого графика;</w:t>
      </w: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8D2F27">
        <w:rPr>
          <w:rFonts w:ascii="Times New Roman" w:hAnsi="Times New Roman" w:cs="Times New Roman"/>
          <w:i/>
        </w:rPr>
        <w:t xml:space="preserve"> его доступность для населения;  определение мест для проведения приёма; наиболее активные депутаты</w:t>
      </w:r>
      <w:r w:rsidR="006934C4">
        <w:rPr>
          <w:rFonts w:ascii="Times New Roman" w:hAnsi="Times New Roman" w:cs="Times New Roman"/>
          <w:i/>
        </w:rPr>
        <w:t>)</w:t>
      </w:r>
    </w:p>
    <w:p w:rsidR="008D2F27" w:rsidRPr="006934C4" w:rsidRDefault="006934C4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8D2F27" w:rsidRPr="006934C4">
        <w:rPr>
          <w:rFonts w:ascii="Times New Roman" w:hAnsi="Times New Roman" w:cs="Times New Roman"/>
        </w:rPr>
        <w:t xml:space="preserve">Прием избирателей депутатами Совета депутатов муниципального образования «Муниципальный округ </w:t>
      </w:r>
      <w:proofErr w:type="spellStart"/>
      <w:r w:rsidR="008D2F27" w:rsidRPr="006934C4">
        <w:rPr>
          <w:rFonts w:ascii="Times New Roman" w:hAnsi="Times New Roman" w:cs="Times New Roman"/>
        </w:rPr>
        <w:t>Можгинский</w:t>
      </w:r>
      <w:proofErr w:type="spellEnd"/>
      <w:r w:rsidR="008D2F27" w:rsidRPr="006934C4">
        <w:rPr>
          <w:rFonts w:ascii="Times New Roman" w:hAnsi="Times New Roman" w:cs="Times New Roman"/>
        </w:rPr>
        <w:t xml:space="preserve"> район Удмуртской Республики» проводится по утвержденному графику, который доведен до каждого депутата и территориальных подразделений. Информация о приеме депутатами размещается на информационных стендах и в информационно-телекоммуникационной сети «Интернет» на главной странице официального сайта муниципального образования «Муниципальный округ </w:t>
      </w:r>
      <w:proofErr w:type="spellStart"/>
      <w:r w:rsidR="008D2F27" w:rsidRPr="006934C4">
        <w:rPr>
          <w:rFonts w:ascii="Times New Roman" w:hAnsi="Times New Roman" w:cs="Times New Roman"/>
        </w:rPr>
        <w:t>Можгинский</w:t>
      </w:r>
      <w:proofErr w:type="spellEnd"/>
      <w:r w:rsidR="008D2F27" w:rsidRPr="006934C4">
        <w:rPr>
          <w:rFonts w:ascii="Times New Roman" w:hAnsi="Times New Roman" w:cs="Times New Roman"/>
        </w:rPr>
        <w:t xml:space="preserve"> район Удмуртской Республики», вкладке «Официально», «График приема граждан депутатами». В данном графике </w:t>
      </w:r>
      <w:proofErr w:type="gramStart"/>
      <w:r w:rsidR="008D2F27" w:rsidRPr="006934C4">
        <w:rPr>
          <w:rFonts w:ascii="Times New Roman" w:hAnsi="Times New Roman" w:cs="Times New Roman"/>
        </w:rPr>
        <w:t>утверждены</w:t>
      </w:r>
      <w:proofErr w:type="gramEnd"/>
      <w:r w:rsidR="008D2F27" w:rsidRPr="006934C4">
        <w:rPr>
          <w:rFonts w:ascii="Times New Roman" w:hAnsi="Times New Roman" w:cs="Times New Roman"/>
        </w:rPr>
        <w:t xml:space="preserve">: время, дата и  место приема.     </w:t>
      </w:r>
    </w:p>
    <w:p w:rsidR="008D2F27" w:rsidRPr="006934C4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934C4">
        <w:rPr>
          <w:rFonts w:ascii="Times New Roman" w:hAnsi="Times New Roman" w:cs="Times New Roman"/>
        </w:rPr>
        <w:t xml:space="preserve">      График приема граждан соблюдался, но кроме этого депутаты Совета депутатов ежемесячно ведут  прием в общественной приемной местного отделения Партии «ЕДИНАЯ РОССИЯ», на своих рабочих местах, при личных встречах, на  собраниях граждан, собраниях трудовых коллективов и торжественных мероприятиях, как проводимых в сельских поселениях, так и района. Помимо графика приема избирателей депутаты ведут прием избирателей в ежедневном режиме. Избиратели обращаются к депутатам, не ожидая дня приема граждан (особенность сельского населения), так как депутаты Совета депутатов находятся в шаговой доступности.</w:t>
      </w:r>
    </w:p>
    <w:p w:rsidR="008D2F27" w:rsidRPr="006934C4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934C4">
        <w:rPr>
          <w:rFonts w:ascii="Times New Roman" w:hAnsi="Times New Roman" w:cs="Times New Roman"/>
        </w:rPr>
        <w:t xml:space="preserve">       Наиболее активные депутаты: </w:t>
      </w:r>
      <w:proofErr w:type="spellStart"/>
      <w:r w:rsidRPr="006934C4">
        <w:rPr>
          <w:rFonts w:ascii="Times New Roman" w:hAnsi="Times New Roman" w:cs="Times New Roman"/>
        </w:rPr>
        <w:t>Королькова</w:t>
      </w:r>
      <w:proofErr w:type="spellEnd"/>
      <w:r w:rsidRPr="006934C4">
        <w:rPr>
          <w:rFonts w:ascii="Times New Roman" w:hAnsi="Times New Roman" w:cs="Times New Roman"/>
        </w:rPr>
        <w:t xml:space="preserve"> Г. П., Демина Т. А., Зорин В. А., Попов Н. В., </w:t>
      </w:r>
      <w:proofErr w:type="spellStart"/>
      <w:r w:rsidRPr="006934C4">
        <w:rPr>
          <w:rFonts w:ascii="Times New Roman" w:hAnsi="Times New Roman" w:cs="Times New Roman"/>
        </w:rPr>
        <w:t>Гвоздак</w:t>
      </w:r>
      <w:proofErr w:type="spellEnd"/>
      <w:r w:rsidRPr="006934C4">
        <w:rPr>
          <w:rFonts w:ascii="Times New Roman" w:hAnsi="Times New Roman" w:cs="Times New Roman"/>
        </w:rPr>
        <w:t xml:space="preserve"> И. М., Борщева О. Ю.</w:t>
      </w: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</w:rPr>
      </w:pP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8D2F27">
        <w:rPr>
          <w:rFonts w:ascii="Times New Roman" w:hAnsi="Times New Roman" w:cs="Times New Roman"/>
        </w:rPr>
        <w:t xml:space="preserve">4.2. </w:t>
      </w:r>
      <w:r w:rsidRPr="006934C4">
        <w:rPr>
          <w:rFonts w:ascii="Times New Roman" w:hAnsi="Times New Roman" w:cs="Times New Roman"/>
          <w:u w:val="single"/>
        </w:rPr>
        <w:t>Проводились ли какие-либо мероприятия по инициативе депутатов</w:t>
      </w:r>
      <w:r w:rsidRPr="008D2F27">
        <w:rPr>
          <w:rFonts w:ascii="Times New Roman" w:hAnsi="Times New Roman" w:cs="Times New Roman"/>
        </w:rPr>
        <w:t xml:space="preserve"> (</w:t>
      </w:r>
      <w:r w:rsidRPr="008D2F27">
        <w:rPr>
          <w:rFonts w:ascii="Times New Roman" w:hAnsi="Times New Roman" w:cs="Times New Roman"/>
          <w:i/>
        </w:rPr>
        <w:t>ФИО депутата и мероприятие).</w:t>
      </w:r>
    </w:p>
    <w:p w:rsidR="008D2F27" w:rsidRPr="006934C4" w:rsidRDefault="008D2F27" w:rsidP="008D2F27">
      <w:pPr>
        <w:spacing w:after="0" w:line="240" w:lineRule="auto"/>
        <w:ind w:left="-426" w:firstLine="71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6934C4">
        <w:rPr>
          <w:rFonts w:ascii="Times New Roman" w:hAnsi="Times New Roman" w:cs="Times New Roman"/>
          <w:color w:val="000000" w:themeColor="text1"/>
        </w:rPr>
        <w:t xml:space="preserve">В 2021 году с участием всех депутатов Совета депутатов муниципального образования «Муниципальный округ </w:t>
      </w:r>
      <w:proofErr w:type="spellStart"/>
      <w:r w:rsidRPr="006934C4">
        <w:rPr>
          <w:rFonts w:ascii="Times New Roman" w:hAnsi="Times New Roman" w:cs="Times New Roman"/>
          <w:color w:val="000000" w:themeColor="text1"/>
        </w:rPr>
        <w:t>Можгинский</w:t>
      </w:r>
      <w:proofErr w:type="spellEnd"/>
      <w:r w:rsidRPr="006934C4">
        <w:rPr>
          <w:rFonts w:ascii="Times New Roman" w:hAnsi="Times New Roman" w:cs="Times New Roman"/>
          <w:color w:val="000000" w:themeColor="text1"/>
        </w:rPr>
        <w:t xml:space="preserve"> район Удмуртской республики»  проведены мероприятия:</w:t>
      </w:r>
    </w:p>
    <w:p w:rsidR="008D2F27" w:rsidRPr="006934C4" w:rsidRDefault="008D2F27" w:rsidP="008D2F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6934C4">
        <w:rPr>
          <w:rFonts w:ascii="Times New Roman" w:hAnsi="Times New Roman" w:cs="Times New Roman"/>
          <w:color w:val="000000" w:themeColor="text1"/>
        </w:rPr>
        <w:t>- участие в акции «</w:t>
      </w:r>
      <w:proofErr w:type="spellStart"/>
      <w:r w:rsidRPr="006934C4">
        <w:rPr>
          <w:rFonts w:ascii="Times New Roman" w:hAnsi="Times New Roman" w:cs="Times New Roman"/>
          <w:color w:val="000000" w:themeColor="text1"/>
        </w:rPr>
        <w:t>МедПоддЕРжка</w:t>
      </w:r>
      <w:proofErr w:type="spellEnd"/>
      <w:r w:rsidRPr="006934C4">
        <w:rPr>
          <w:rFonts w:ascii="Times New Roman" w:hAnsi="Times New Roman" w:cs="Times New Roman"/>
          <w:color w:val="000000" w:themeColor="text1"/>
        </w:rPr>
        <w:t>»  в условиях пандемии;</w:t>
      </w:r>
    </w:p>
    <w:p w:rsidR="008D2F27" w:rsidRPr="006934C4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934C4">
        <w:rPr>
          <w:rFonts w:ascii="Times New Roman" w:hAnsi="Times New Roman" w:cs="Times New Roman"/>
        </w:rPr>
        <w:t xml:space="preserve">       - участие  Всероссийской благотворительной акции «Елка желаний»;</w:t>
      </w:r>
    </w:p>
    <w:p w:rsidR="008D2F27" w:rsidRPr="006934C4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934C4">
        <w:rPr>
          <w:rFonts w:ascii="Times New Roman" w:hAnsi="Times New Roman" w:cs="Times New Roman"/>
        </w:rPr>
        <w:t xml:space="preserve">        - поздравление  юбиляров с 90-летием и юбилеями совместной жизни супругов;</w:t>
      </w:r>
    </w:p>
    <w:p w:rsidR="008D2F27" w:rsidRPr="006934C4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934C4">
        <w:rPr>
          <w:rFonts w:ascii="Times New Roman" w:hAnsi="Times New Roman" w:cs="Times New Roman"/>
        </w:rPr>
        <w:t xml:space="preserve">       - в собраниях граждан в своих избирательных округах по </w:t>
      </w:r>
      <w:proofErr w:type="gramStart"/>
      <w:r w:rsidRPr="006934C4">
        <w:rPr>
          <w:rFonts w:ascii="Times New Roman" w:hAnsi="Times New Roman" w:cs="Times New Roman"/>
        </w:rPr>
        <w:t>инициативному</w:t>
      </w:r>
      <w:proofErr w:type="gramEnd"/>
      <w:r w:rsidRPr="006934C4">
        <w:rPr>
          <w:rFonts w:ascii="Times New Roman" w:hAnsi="Times New Roman" w:cs="Times New Roman"/>
        </w:rPr>
        <w:t xml:space="preserve"> бюджетированию. </w:t>
      </w: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</w:p>
    <w:p w:rsidR="008D2F27" w:rsidRPr="006934C4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u w:val="single"/>
        </w:rPr>
      </w:pPr>
      <w:r w:rsidRPr="008D2F27">
        <w:rPr>
          <w:rFonts w:ascii="Times New Roman" w:hAnsi="Times New Roman" w:cs="Times New Roman"/>
        </w:rPr>
        <w:t xml:space="preserve">4.3. </w:t>
      </w:r>
      <w:r w:rsidRPr="006934C4">
        <w:rPr>
          <w:rFonts w:ascii="Times New Roman" w:hAnsi="Times New Roman" w:cs="Times New Roman"/>
          <w:u w:val="single"/>
        </w:rPr>
        <w:t>Есть ли депутаты, не участвовавшие или периодически пропускавшие заседания постоянных комиссий, президиумов и сессий без уважительной причины (если имеются учетные данные). Если «да», укажите ФИО.</w:t>
      </w:r>
    </w:p>
    <w:p w:rsidR="008D2F27" w:rsidRPr="008D2F27" w:rsidRDefault="008D2F27" w:rsidP="008D2F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</w:rPr>
      </w:pPr>
      <w:r w:rsidRPr="008D2F27">
        <w:rPr>
          <w:rFonts w:ascii="Times New Roman" w:hAnsi="Times New Roman" w:cs="Times New Roman"/>
        </w:rPr>
        <w:t xml:space="preserve">      </w:t>
      </w:r>
      <w:r w:rsidRPr="006934C4">
        <w:rPr>
          <w:rFonts w:ascii="Times New Roman" w:hAnsi="Times New Roman" w:cs="Times New Roman"/>
        </w:rPr>
        <w:t>Не участвовавших или периодически пропускавших депутатов заседаний постоянных комиссий, президиумов и сессий без уважительной причины нет</w:t>
      </w:r>
      <w:r w:rsidRPr="008D2F27">
        <w:rPr>
          <w:rFonts w:ascii="Times New Roman" w:hAnsi="Times New Roman" w:cs="Times New Roman"/>
          <w:b/>
          <w:i/>
        </w:rPr>
        <w:t>.</w:t>
      </w: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8D2F27" w:rsidRPr="006934C4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u w:val="single"/>
        </w:rPr>
      </w:pPr>
      <w:r w:rsidRPr="008D2F27">
        <w:rPr>
          <w:rFonts w:ascii="Times New Roman" w:hAnsi="Times New Roman" w:cs="Times New Roman"/>
        </w:rPr>
        <w:t xml:space="preserve">4.4. </w:t>
      </w:r>
      <w:r w:rsidRPr="006934C4">
        <w:rPr>
          <w:rFonts w:ascii="Times New Roman" w:hAnsi="Times New Roman" w:cs="Times New Roman"/>
          <w:u w:val="single"/>
        </w:rPr>
        <w:t>Изменения в составе депутатского корпуса в 2021 году</w:t>
      </w:r>
      <w:r w:rsidRPr="006934C4">
        <w:rPr>
          <w:rFonts w:ascii="Times New Roman" w:hAnsi="Times New Roman" w:cs="Times New Roman"/>
          <w:b/>
          <w:u w:val="single"/>
        </w:rPr>
        <w:t>:</w:t>
      </w:r>
    </w:p>
    <w:p w:rsidR="008D2F27" w:rsidRPr="008D2F27" w:rsidRDefault="008D2F27" w:rsidP="008D2F27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</w:rPr>
      </w:pPr>
      <w:r w:rsidRPr="008D2F27">
        <w:rPr>
          <w:rFonts w:ascii="Times New Roman" w:hAnsi="Times New Roman" w:cs="Times New Roman"/>
        </w:rPr>
        <w:t>- сняли депутатские полномочия (</w:t>
      </w:r>
      <w:r w:rsidRPr="008D2F27">
        <w:rPr>
          <w:rFonts w:ascii="Times New Roman" w:hAnsi="Times New Roman" w:cs="Times New Roman"/>
          <w:i/>
        </w:rPr>
        <w:t>Ф.И.О. депутата, дата, причина</w:t>
      </w:r>
      <w:r w:rsidRPr="008D2F27">
        <w:rPr>
          <w:rFonts w:ascii="Times New Roman" w:hAnsi="Times New Roman" w:cs="Times New Roman"/>
        </w:rPr>
        <w:t xml:space="preserve">) </w:t>
      </w:r>
      <w:r w:rsidRPr="008D2F27">
        <w:rPr>
          <w:rFonts w:ascii="Times New Roman" w:hAnsi="Times New Roman" w:cs="Times New Roman"/>
          <w:b/>
        </w:rPr>
        <w:t>нет</w:t>
      </w:r>
    </w:p>
    <w:p w:rsidR="008D2F27" w:rsidRPr="008D2F27" w:rsidRDefault="008D2F27" w:rsidP="008D2F27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8D2F27">
        <w:rPr>
          <w:rFonts w:ascii="Times New Roman" w:hAnsi="Times New Roman" w:cs="Times New Roman"/>
        </w:rPr>
        <w:t>- вручён депутатский мандат (</w:t>
      </w:r>
      <w:r w:rsidRPr="008D2F27">
        <w:rPr>
          <w:rFonts w:ascii="Times New Roman" w:hAnsi="Times New Roman" w:cs="Times New Roman"/>
          <w:i/>
        </w:rPr>
        <w:t>Ф.И.О. депутата, дата</w:t>
      </w:r>
      <w:r w:rsidRPr="008D2F27">
        <w:rPr>
          <w:rFonts w:ascii="Times New Roman" w:hAnsi="Times New Roman" w:cs="Times New Roman"/>
        </w:rPr>
        <w:t xml:space="preserve">) </w:t>
      </w:r>
      <w:r w:rsidRPr="008D2F27">
        <w:rPr>
          <w:rFonts w:ascii="Times New Roman" w:hAnsi="Times New Roman" w:cs="Times New Roman"/>
          <w:b/>
        </w:rPr>
        <w:t>нет</w:t>
      </w:r>
    </w:p>
    <w:p w:rsidR="008D2F27" w:rsidRPr="008D2F27" w:rsidRDefault="008D2F27" w:rsidP="008D2F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8D2F27">
        <w:rPr>
          <w:rFonts w:ascii="Times New Roman" w:hAnsi="Times New Roman" w:cs="Times New Roman"/>
          <w:b/>
        </w:rPr>
        <w:t>5. Какие новые формы работы представительного органа МО стали использоваться в 2021 году?</w:t>
      </w:r>
    </w:p>
    <w:p w:rsidR="008D2F27" w:rsidRPr="006934C4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D2F27">
        <w:rPr>
          <w:rFonts w:ascii="Times New Roman" w:hAnsi="Times New Roman" w:cs="Times New Roman"/>
          <w:i/>
        </w:rPr>
        <w:t xml:space="preserve">      </w:t>
      </w:r>
      <w:r w:rsidRPr="006934C4">
        <w:rPr>
          <w:rFonts w:ascii="Times New Roman" w:hAnsi="Times New Roman" w:cs="Times New Roman"/>
        </w:rPr>
        <w:t xml:space="preserve">Новые формы работы в Совете депутатов муниципального образования «Муниципальный округ </w:t>
      </w:r>
      <w:proofErr w:type="spellStart"/>
      <w:r w:rsidRPr="006934C4">
        <w:rPr>
          <w:rFonts w:ascii="Times New Roman" w:hAnsi="Times New Roman" w:cs="Times New Roman"/>
        </w:rPr>
        <w:t>Можгинский</w:t>
      </w:r>
      <w:proofErr w:type="spellEnd"/>
      <w:r w:rsidRPr="006934C4">
        <w:rPr>
          <w:rFonts w:ascii="Times New Roman" w:hAnsi="Times New Roman" w:cs="Times New Roman"/>
        </w:rPr>
        <w:t xml:space="preserve"> район Удмуртской Республики»  не использовались.</w:t>
      </w:r>
    </w:p>
    <w:p w:rsidR="008D2F27" w:rsidRPr="008D2F27" w:rsidRDefault="008D2F27" w:rsidP="008D2F2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</w:rPr>
      </w:pPr>
      <w:r w:rsidRPr="008D2F27">
        <w:rPr>
          <w:rFonts w:ascii="Times New Roman" w:hAnsi="Times New Roman" w:cs="Times New Roman"/>
          <w:b/>
        </w:rPr>
        <w:t xml:space="preserve">6. Ваши предложения по дальнейшему совершенствованию работы по взаимодействию с Государственным Советом Удмуртской Республики, </w:t>
      </w:r>
      <w:r w:rsidRPr="008D2F27">
        <w:rPr>
          <w:rFonts w:ascii="Times New Roman" w:hAnsi="Times New Roman" w:cs="Times New Roman"/>
          <w:b/>
          <w:i/>
        </w:rPr>
        <w:t>в том числе проведение семинаров в режиме ВКС.</w:t>
      </w:r>
    </w:p>
    <w:p w:rsidR="008D2F27" w:rsidRPr="006934C4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D2F27">
        <w:rPr>
          <w:rFonts w:ascii="Times New Roman" w:hAnsi="Times New Roman" w:cs="Times New Roman"/>
          <w:i/>
        </w:rPr>
        <w:lastRenderedPageBreak/>
        <w:t xml:space="preserve">        </w:t>
      </w:r>
      <w:r w:rsidRPr="006934C4">
        <w:rPr>
          <w:rFonts w:ascii="Times New Roman" w:hAnsi="Times New Roman" w:cs="Times New Roman"/>
        </w:rPr>
        <w:t>Проводить ежеквартально семинары со специалистами по работе  представительных органов муниципальных образований  по дальнейшему совершенствованию работы</w:t>
      </w:r>
    </w:p>
    <w:p w:rsidR="008D2F27" w:rsidRPr="008D2F27" w:rsidRDefault="008D2F27" w:rsidP="008D2F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0000"/>
        </w:rPr>
      </w:pP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8D2F27">
        <w:rPr>
          <w:rFonts w:ascii="Times New Roman" w:hAnsi="Times New Roman" w:cs="Times New Roman"/>
          <w:b/>
        </w:rPr>
        <w:t xml:space="preserve">7. Дополнительная информация </w:t>
      </w:r>
      <w:r w:rsidRPr="008D2F27">
        <w:rPr>
          <w:rFonts w:ascii="Times New Roman" w:hAnsi="Times New Roman" w:cs="Times New Roman"/>
        </w:rPr>
        <w:t>(е</w:t>
      </w:r>
      <w:r w:rsidRPr="008D2F27">
        <w:rPr>
          <w:rFonts w:ascii="Times New Roman" w:hAnsi="Times New Roman" w:cs="Times New Roman"/>
          <w:i/>
        </w:rPr>
        <w:t>сли есть какая-либо дополнительная информация о работе представительного органа, не учтённая данной формой отчёта, или предложения по совершенствованию взаимодействия с Государственным Советом Удмуртской Республики).</w:t>
      </w: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8D2F27" w:rsidRPr="006934C4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D2F27">
        <w:rPr>
          <w:rFonts w:ascii="Times New Roman" w:hAnsi="Times New Roman" w:cs="Times New Roman"/>
          <w:i/>
        </w:rPr>
        <w:t xml:space="preserve">      </w:t>
      </w:r>
      <w:proofErr w:type="gramStart"/>
      <w:r w:rsidRPr="006934C4">
        <w:rPr>
          <w:rFonts w:ascii="Times New Roman" w:hAnsi="Times New Roman" w:cs="Times New Roman"/>
        </w:rPr>
        <w:t xml:space="preserve">В работе сессий Совета депутатов муниципального образования «Муниципальный округ </w:t>
      </w:r>
      <w:proofErr w:type="spellStart"/>
      <w:r w:rsidRPr="006934C4">
        <w:rPr>
          <w:rFonts w:ascii="Times New Roman" w:hAnsi="Times New Roman" w:cs="Times New Roman"/>
        </w:rPr>
        <w:t>Можгинский</w:t>
      </w:r>
      <w:proofErr w:type="spellEnd"/>
      <w:r w:rsidRPr="006934C4">
        <w:rPr>
          <w:rFonts w:ascii="Times New Roman" w:hAnsi="Times New Roman" w:cs="Times New Roman"/>
        </w:rPr>
        <w:t xml:space="preserve">  район Удмуртской Республики» принимали участие Васильев А. Г., Глава муниципального образования «Муниципальный округ </w:t>
      </w:r>
      <w:proofErr w:type="spellStart"/>
      <w:r w:rsidRPr="006934C4">
        <w:rPr>
          <w:rFonts w:ascii="Times New Roman" w:hAnsi="Times New Roman" w:cs="Times New Roman"/>
        </w:rPr>
        <w:t>Можгинский</w:t>
      </w:r>
      <w:proofErr w:type="spellEnd"/>
      <w:r w:rsidRPr="006934C4">
        <w:rPr>
          <w:rFonts w:ascii="Times New Roman" w:hAnsi="Times New Roman" w:cs="Times New Roman"/>
        </w:rPr>
        <w:t xml:space="preserve"> район Удмуртской Республики», Ишматова Т. В., Председатель постоянной комиссии по науке, образованию, культуре, туризму и национальной политике Государственного Совета УР, </w:t>
      </w:r>
      <w:proofErr w:type="spellStart"/>
      <w:r w:rsidRPr="006934C4">
        <w:rPr>
          <w:rFonts w:ascii="Times New Roman" w:hAnsi="Times New Roman" w:cs="Times New Roman"/>
        </w:rPr>
        <w:t>Габдрахманов</w:t>
      </w:r>
      <w:proofErr w:type="spellEnd"/>
      <w:r w:rsidRPr="006934C4">
        <w:rPr>
          <w:rFonts w:ascii="Times New Roman" w:hAnsi="Times New Roman" w:cs="Times New Roman"/>
        </w:rPr>
        <w:t xml:space="preserve"> Р. Ф., начальник Главного Управления ветеринарии по Удмуртской Республике, Батурин С. С., прокурор </w:t>
      </w:r>
      <w:proofErr w:type="spellStart"/>
      <w:r w:rsidRPr="006934C4">
        <w:rPr>
          <w:rFonts w:ascii="Times New Roman" w:hAnsi="Times New Roman" w:cs="Times New Roman"/>
        </w:rPr>
        <w:t>Можгинской</w:t>
      </w:r>
      <w:proofErr w:type="spellEnd"/>
      <w:r w:rsidRPr="006934C4">
        <w:rPr>
          <w:rFonts w:ascii="Times New Roman" w:hAnsi="Times New Roman" w:cs="Times New Roman"/>
        </w:rPr>
        <w:t xml:space="preserve"> межрайонной</w:t>
      </w:r>
      <w:proofErr w:type="gramEnd"/>
      <w:r w:rsidRPr="006934C4">
        <w:rPr>
          <w:rFonts w:ascii="Times New Roman" w:hAnsi="Times New Roman" w:cs="Times New Roman"/>
        </w:rPr>
        <w:t xml:space="preserve"> прокуратуры.</w:t>
      </w:r>
    </w:p>
    <w:p w:rsidR="008D2F27" w:rsidRPr="006934C4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6934C4">
        <w:rPr>
          <w:rFonts w:ascii="Times New Roman" w:hAnsi="Times New Roman" w:cs="Times New Roman"/>
        </w:rPr>
        <w:t xml:space="preserve">     На все проекты решений готовятся пояснительные записки, заключения постоянных комиссий и Прокуратуры.</w:t>
      </w: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</w:p>
    <w:p w:rsidR="008D2F27" w:rsidRPr="008D2F27" w:rsidRDefault="008D2F27" w:rsidP="008D2F27">
      <w:pPr>
        <w:pStyle w:val="ConsPlusTitle"/>
        <w:widowControl/>
        <w:jc w:val="both"/>
        <w:rPr>
          <w:b w:val="0"/>
          <w:sz w:val="22"/>
          <w:szCs w:val="22"/>
        </w:rPr>
      </w:pPr>
      <w:r w:rsidRPr="008D2F27">
        <w:rPr>
          <w:b w:val="0"/>
          <w:sz w:val="22"/>
          <w:szCs w:val="22"/>
        </w:rPr>
        <w:t>Председатель Совета депутатов</w:t>
      </w:r>
    </w:p>
    <w:p w:rsidR="008D2F27" w:rsidRPr="008D2F27" w:rsidRDefault="008D2F27" w:rsidP="008D2F27">
      <w:pPr>
        <w:pStyle w:val="ConsPlusTitle"/>
        <w:widowControl/>
        <w:jc w:val="both"/>
        <w:rPr>
          <w:b w:val="0"/>
          <w:sz w:val="22"/>
          <w:szCs w:val="22"/>
        </w:rPr>
      </w:pPr>
      <w:r w:rsidRPr="008D2F27">
        <w:rPr>
          <w:b w:val="0"/>
          <w:sz w:val="22"/>
          <w:szCs w:val="22"/>
        </w:rPr>
        <w:t xml:space="preserve"> муниципального образования</w:t>
      </w:r>
    </w:p>
    <w:p w:rsidR="008D2F27" w:rsidRPr="008D2F27" w:rsidRDefault="008D2F27" w:rsidP="008D2F27">
      <w:pPr>
        <w:pStyle w:val="ConsPlusTitle"/>
        <w:widowControl/>
        <w:jc w:val="both"/>
        <w:rPr>
          <w:b w:val="0"/>
          <w:sz w:val="22"/>
          <w:szCs w:val="22"/>
        </w:rPr>
      </w:pPr>
      <w:r w:rsidRPr="008D2F27">
        <w:rPr>
          <w:b w:val="0"/>
          <w:sz w:val="22"/>
          <w:szCs w:val="22"/>
        </w:rPr>
        <w:t xml:space="preserve">«Муниципальный округ </w:t>
      </w:r>
      <w:proofErr w:type="spellStart"/>
      <w:r w:rsidRPr="008D2F27">
        <w:rPr>
          <w:b w:val="0"/>
          <w:sz w:val="22"/>
          <w:szCs w:val="22"/>
        </w:rPr>
        <w:t>Можгинский</w:t>
      </w:r>
      <w:proofErr w:type="spellEnd"/>
      <w:r w:rsidRPr="008D2F27">
        <w:rPr>
          <w:b w:val="0"/>
          <w:sz w:val="22"/>
          <w:szCs w:val="22"/>
        </w:rPr>
        <w:t xml:space="preserve"> район</w:t>
      </w:r>
    </w:p>
    <w:p w:rsidR="008D2F27" w:rsidRPr="008D2F27" w:rsidRDefault="008D2F27" w:rsidP="008D2F27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8D2F27">
        <w:rPr>
          <w:rFonts w:ascii="Times New Roman" w:hAnsi="Times New Roman" w:cs="Times New Roman"/>
        </w:rPr>
        <w:t xml:space="preserve">        Удмуртской Республики»                                                               Г. П. </w:t>
      </w:r>
      <w:proofErr w:type="spellStart"/>
      <w:r w:rsidRPr="008D2F27">
        <w:rPr>
          <w:rFonts w:ascii="Times New Roman" w:hAnsi="Times New Roman" w:cs="Times New Roman"/>
        </w:rPr>
        <w:t>Королькова</w:t>
      </w:r>
      <w:proofErr w:type="spellEnd"/>
    </w:p>
    <w:p w:rsidR="00653526" w:rsidRPr="008D2F27" w:rsidRDefault="00653526" w:rsidP="008D2F27">
      <w:pPr>
        <w:spacing w:after="0" w:line="240" w:lineRule="auto"/>
        <w:rPr>
          <w:rFonts w:ascii="Times New Roman" w:hAnsi="Times New Roman" w:cs="Times New Roman"/>
        </w:rPr>
      </w:pPr>
    </w:p>
    <w:sectPr w:rsidR="00653526" w:rsidRPr="008D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DB"/>
    <w:rsid w:val="00067E51"/>
    <w:rsid w:val="001D71DB"/>
    <w:rsid w:val="00653526"/>
    <w:rsid w:val="006934C4"/>
    <w:rsid w:val="008D2F27"/>
    <w:rsid w:val="00BE56B7"/>
    <w:rsid w:val="00F4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7"/>
  </w:style>
  <w:style w:type="paragraph" w:styleId="5">
    <w:name w:val="heading 5"/>
    <w:basedOn w:val="a"/>
    <w:next w:val="a"/>
    <w:link w:val="50"/>
    <w:unhideWhenUsed/>
    <w:qFormat/>
    <w:rsid w:val="008D2F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2F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D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8D2F27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8D2F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D2F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F4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7"/>
  </w:style>
  <w:style w:type="paragraph" w:styleId="5">
    <w:name w:val="heading 5"/>
    <w:basedOn w:val="a"/>
    <w:next w:val="a"/>
    <w:link w:val="50"/>
    <w:unhideWhenUsed/>
    <w:qFormat/>
    <w:rsid w:val="008D2F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2F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D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8D2F27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8D2F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D2F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F4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2022-02-09T11:01:00Z</cp:lastPrinted>
  <dcterms:created xsi:type="dcterms:W3CDTF">2022-02-08T07:15:00Z</dcterms:created>
  <dcterms:modified xsi:type="dcterms:W3CDTF">2022-02-09T11:03:00Z</dcterms:modified>
</cp:coreProperties>
</file>